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05" w:rsidRPr="007C2F23" w:rsidRDefault="00C23405" w:rsidP="00C23405">
      <w:pPr>
        <w:rPr>
          <w:b/>
          <w:sz w:val="32"/>
          <w:szCs w:val="32"/>
        </w:rPr>
      </w:pPr>
      <w:r>
        <w:rPr>
          <w:sz w:val="16"/>
          <w:szCs w:val="16"/>
        </w:rPr>
        <w:t xml:space="preserve">                                                                  </w:t>
      </w:r>
      <w:r w:rsidRPr="007C2F23">
        <w:rPr>
          <w:b/>
          <w:sz w:val="32"/>
          <w:szCs w:val="32"/>
        </w:rPr>
        <w:t>Анализ «Атмосферы в моей группе»</w:t>
      </w:r>
    </w:p>
    <w:p w:rsidR="00C23405" w:rsidRDefault="00C23405" w:rsidP="00C23405">
      <w:pPr>
        <w:ind w:firstLine="720"/>
        <w:jc w:val="both"/>
        <w:rPr>
          <w:sz w:val="28"/>
          <w:szCs w:val="28"/>
        </w:rPr>
      </w:pPr>
      <w:r>
        <w:rPr>
          <w:sz w:val="28"/>
          <w:szCs w:val="28"/>
        </w:rPr>
        <w:t xml:space="preserve"> Педагогам предлагается проанализировать групповую ситуацию с использованием следующей схемы:</w:t>
      </w:r>
    </w:p>
    <w:p w:rsidR="00C23405" w:rsidRPr="00382D06" w:rsidRDefault="00C23405" w:rsidP="00C23405">
      <w:pPr>
        <w:ind w:firstLine="720"/>
        <w:jc w:val="both"/>
        <w:rPr>
          <w:sz w:val="16"/>
          <w:szCs w:val="16"/>
        </w:rPr>
      </w:pPr>
    </w:p>
    <w:p w:rsidR="00C23405" w:rsidRDefault="00C23405" w:rsidP="00C23405">
      <w:pPr>
        <w:ind w:firstLine="720"/>
        <w:jc w:val="both"/>
        <w:rPr>
          <w:sz w:val="28"/>
          <w:szCs w:val="28"/>
        </w:rPr>
      </w:pPr>
      <w:r w:rsidRPr="00382D06">
        <w:rPr>
          <w:b/>
          <w:sz w:val="28"/>
          <w:szCs w:val="28"/>
        </w:rPr>
        <w:t>Обстановка в группе.</w:t>
      </w:r>
    </w:p>
    <w:p w:rsidR="00C23405" w:rsidRDefault="00C23405" w:rsidP="00C23405">
      <w:pPr>
        <w:ind w:firstLine="720"/>
        <w:jc w:val="both"/>
        <w:rPr>
          <w:sz w:val="28"/>
          <w:szCs w:val="28"/>
        </w:rPr>
      </w:pPr>
      <w:r>
        <w:rPr>
          <w:sz w:val="28"/>
          <w:szCs w:val="28"/>
        </w:rPr>
        <w:t>1. Какова атмосфера в моей группе? (Общие впечатления.)</w:t>
      </w:r>
    </w:p>
    <w:p w:rsidR="00C23405" w:rsidRDefault="00C23405" w:rsidP="00C23405">
      <w:pPr>
        <w:ind w:firstLine="720"/>
        <w:jc w:val="both"/>
        <w:rPr>
          <w:sz w:val="28"/>
          <w:szCs w:val="28"/>
        </w:rPr>
      </w:pPr>
      <w:r>
        <w:rPr>
          <w:sz w:val="28"/>
          <w:szCs w:val="28"/>
        </w:rPr>
        <w:t>2. Почему я так думаю?</w:t>
      </w:r>
    </w:p>
    <w:p w:rsidR="00C23405" w:rsidRDefault="00C23405" w:rsidP="00C23405">
      <w:pPr>
        <w:ind w:firstLine="720"/>
        <w:jc w:val="both"/>
        <w:rPr>
          <w:sz w:val="28"/>
          <w:szCs w:val="28"/>
        </w:rPr>
      </w:pPr>
      <w:r>
        <w:rPr>
          <w:sz w:val="28"/>
          <w:szCs w:val="28"/>
        </w:rPr>
        <w:t>3. Какие аспекты атмосферы в моей группе я оцениваю как положительные?</w:t>
      </w:r>
    </w:p>
    <w:p w:rsidR="00C23405" w:rsidRDefault="00C23405" w:rsidP="00C23405">
      <w:pPr>
        <w:ind w:firstLine="720"/>
        <w:jc w:val="both"/>
        <w:rPr>
          <w:sz w:val="28"/>
          <w:szCs w:val="28"/>
        </w:rPr>
      </w:pPr>
      <w:r>
        <w:rPr>
          <w:sz w:val="28"/>
          <w:szCs w:val="28"/>
        </w:rPr>
        <w:t>4. Какие аспекты атмосферы в моей группе я оцениваю как отрицательные?</w:t>
      </w:r>
    </w:p>
    <w:p w:rsidR="00C23405" w:rsidRPr="00382D06" w:rsidRDefault="00C23405" w:rsidP="00C23405">
      <w:pPr>
        <w:ind w:firstLine="720"/>
        <w:jc w:val="both"/>
        <w:rPr>
          <w:sz w:val="16"/>
          <w:szCs w:val="16"/>
        </w:rPr>
      </w:pPr>
    </w:p>
    <w:p w:rsidR="00C23405" w:rsidRPr="00382D06" w:rsidRDefault="00C23405" w:rsidP="00C23405">
      <w:pPr>
        <w:ind w:firstLine="720"/>
        <w:jc w:val="both"/>
        <w:rPr>
          <w:b/>
          <w:sz w:val="28"/>
          <w:szCs w:val="28"/>
        </w:rPr>
      </w:pPr>
      <w:r w:rsidRPr="00382D06">
        <w:rPr>
          <w:b/>
          <w:sz w:val="28"/>
          <w:szCs w:val="28"/>
        </w:rPr>
        <w:t>Взаимоотношения между воспитателем и ребенком.</w:t>
      </w:r>
    </w:p>
    <w:p w:rsidR="00C23405" w:rsidRDefault="00C23405" w:rsidP="00C23405">
      <w:pPr>
        <w:ind w:firstLine="720"/>
        <w:jc w:val="both"/>
        <w:rPr>
          <w:sz w:val="28"/>
          <w:szCs w:val="28"/>
        </w:rPr>
      </w:pPr>
      <w:r>
        <w:rPr>
          <w:sz w:val="28"/>
          <w:szCs w:val="28"/>
        </w:rPr>
        <w:t>1. С кем из детей у меня хороший контакт?</w:t>
      </w:r>
    </w:p>
    <w:p w:rsidR="00C23405" w:rsidRDefault="00C23405" w:rsidP="00C23405">
      <w:pPr>
        <w:ind w:firstLine="720"/>
        <w:jc w:val="both"/>
        <w:rPr>
          <w:sz w:val="28"/>
          <w:szCs w:val="28"/>
        </w:rPr>
      </w:pPr>
      <w:r>
        <w:rPr>
          <w:sz w:val="28"/>
          <w:szCs w:val="28"/>
        </w:rPr>
        <w:t>2. Чем это объясняется?</w:t>
      </w:r>
    </w:p>
    <w:p w:rsidR="00C23405" w:rsidRDefault="00C23405" w:rsidP="00C23405">
      <w:pPr>
        <w:ind w:firstLine="720"/>
        <w:jc w:val="both"/>
        <w:rPr>
          <w:sz w:val="28"/>
          <w:szCs w:val="28"/>
        </w:rPr>
      </w:pPr>
      <w:r>
        <w:rPr>
          <w:sz w:val="28"/>
          <w:szCs w:val="28"/>
        </w:rPr>
        <w:t>3. С кем из детей у меня не такие хорошие отношения?</w:t>
      </w:r>
    </w:p>
    <w:p w:rsidR="00C23405" w:rsidRDefault="00C23405" w:rsidP="00C23405">
      <w:pPr>
        <w:ind w:firstLine="720"/>
        <w:jc w:val="both"/>
        <w:rPr>
          <w:sz w:val="28"/>
          <w:szCs w:val="28"/>
        </w:rPr>
      </w:pPr>
      <w:r>
        <w:rPr>
          <w:sz w:val="28"/>
          <w:szCs w:val="28"/>
        </w:rPr>
        <w:t>4. Чем это можно объяснить?</w:t>
      </w:r>
    </w:p>
    <w:p w:rsidR="00C23405" w:rsidRPr="00382D06" w:rsidRDefault="00C23405" w:rsidP="00C23405">
      <w:pPr>
        <w:ind w:firstLine="720"/>
        <w:jc w:val="both"/>
        <w:rPr>
          <w:sz w:val="16"/>
          <w:szCs w:val="16"/>
        </w:rPr>
      </w:pPr>
    </w:p>
    <w:p w:rsidR="00C23405" w:rsidRPr="00382D06" w:rsidRDefault="00C23405" w:rsidP="00C23405">
      <w:pPr>
        <w:ind w:firstLine="720"/>
        <w:jc w:val="both"/>
        <w:rPr>
          <w:b/>
          <w:sz w:val="28"/>
          <w:szCs w:val="28"/>
        </w:rPr>
      </w:pPr>
      <w:r w:rsidRPr="00382D06">
        <w:rPr>
          <w:b/>
          <w:sz w:val="28"/>
          <w:szCs w:val="28"/>
        </w:rPr>
        <w:t>Взаимоотношения между детьми.</w:t>
      </w:r>
    </w:p>
    <w:p w:rsidR="00C23405" w:rsidRDefault="00C23405" w:rsidP="00C23405">
      <w:pPr>
        <w:ind w:firstLine="720"/>
        <w:jc w:val="both"/>
        <w:rPr>
          <w:sz w:val="28"/>
          <w:szCs w:val="28"/>
        </w:rPr>
      </w:pPr>
      <w:r>
        <w:rPr>
          <w:sz w:val="28"/>
          <w:szCs w:val="28"/>
        </w:rPr>
        <w:t>1. Между какими детьми существуют хорошие отношения?</w:t>
      </w:r>
    </w:p>
    <w:p w:rsidR="00C23405" w:rsidRDefault="00C23405" w:rsidP="00C23405">
      <w:pPr>
        <w:ind w:firstLine="720"/>
        <w:jc w:val="both"/>
        <w:rPr>
          <w:sz w:val="28"/>
          <w:szCs w:val="28"/>
        </w:rPr>
      </w:pPr>
      <w:r>
        <w:rPr>
          <w:sz w:val="28"/>
          <w:szCs w:val="28"/>
        </w:rPr>
        <w:t>2. Чем это вызвано?</w:t>
      </w:r>
    </w:p>
    <w:p w:rsidR="00C23405" w:rsidRDefault="00C23405" w:rsidP="00C23405">
      <w:pPr>
        <w:ind w:firstLine="720"/>
        <w:jc w:val="both"/>
        <w:rPr>
          <w:sz w:val="28"/>
          <w:szCs w:val="28"/>
        </w:rPr>
      </w:pPr>
      <w:r>
        <w:rPr>
          <w:sz w:val="28"/>
          <w:szCs w:val="28"/>
        </w:rPr>
        <w:t>3. Какие дети часто ссорятся между собой?</w:t>
      </w:r>
    </w:p>
    <w:p w:rsidR="00C23405" w:rsidRDefault="00C23405" w:rsidP="00C23405">
      <w:pPr>
        <w:ind w:firstLine="720"/>
        <w:jc w:val="both"/>
        <w:rPr>
          <w:sz w:val="28"/>
          <w:szCs w:val="28"/>
        </w:rPr>
      </w:pPr>
      <w:r>
        <w:rPr>
          <w:sz w:val="28"/>
          <w:szCs w:val="28"/>
        </w:rPr>
        <w:t>4. Почему это происходит?</w:t>
      </w:r>
    </w:p>
    <w:p w:rsidR="00C23405" w:rsidRDefault="00C23405" w:rsidP="00C23405">
      <w:pPr>
        <w:ind w:firstLine="720"/>
        <w:jc w:val="both"/>
        <w:rPr>
          <w:sz w:val="28"/>
          <w:szCs w:val="28"/>
        </w:rPr>
      </w:pPr>
      <w:r>
        <w:rPr>
          <w:sz w:val="28"/>
          <w:szCs w:val="28"/>
        </w:rPr>
        <w:t>5. Каких детей часто обижают?</w:t>
      </w:r>
    </w:p>
    <w:p w:rsidR="00C23405" w:rsidRDefault="00C23405" w:rsidP="00C23405">
      <w:pPr>
        <w:ind w:firstLine="720"/>
        <w:jc w:val="both"/>
        <w:rPr>
          <w:sz w:val="28"/>
          <w:szCs w:val="28"/>
        </w:rPr>
      </w:pPr>
      <w:r>
        <w:rPr>
          <w:sz w:val="28"/>
          <w:szCs w:val="28"/>
        </w:rPr>
        <w:t>6. Почему это происходит?</w:t>
      </w:r>
    </w:p>
    <w:p w:rsidR="00C23405" w:rsidRDefault="00C23405" w:rsidP="00C23405">
      <w:pPr>
        <w:ind w:firstLine="720"/>
        <w:jc w:val="both"/>
        <w:rPr>
          <w:sz w:val="28"/>
          <w:szCs w:val="28"/>
        </w:rPr>
      </w:pPr>
      <w:r>
        <w:rPr>
          <w:sz w:val="28"/>
          <w:szCs w:val="28"/>
        </w:rPr>
        <w:t xml:space="preserve"> Таким образом, ознакомившись с практическими разработками в области изучения эмоциональных состояний дошкольников, вы понимаете, что создание эмоционального благополучия и комфорта оказывает влияние на все сферы психического развития. Полученные вами результаты представляют собой вместе с тем и оценку вашей профессиональной деятельности, успешности ваших образовательных и воспитательных действий.</w:t>
      </w:r>
    </w:p>
    <w:p w:rsidR="00C23405" w:rsidRDefault="00C23405" w:rsidP="00C23405">
      <w:pPr>
        <w:ind w:firstLine="720"/>
        <w:jc w:val="both"/>
        <w:rPr>
          <w:sz w:val="28"/>
          <w:szCs w:val="28"/>
        </w:rPr>
      </w:pPr>
      <w:r>
        <w:rPr>
          <w:sz w:val="28"/>
          <w:szCs w:val="28"/>
        </w:rPr>
        <w:t xml:space="preserve"> </w:t>
      </w:r>
    </w:p>
    <w:p w:rsidR="00C23405" w:rsidRDefault="00C23405" w:rsidP="00C23405">
      <w:pPr>
        <w:ind w:firstLine="720"/>
        <w:jc w:val="both"/>
        <w:rPr>
          <w:sz w:val="28"/>
          <w:szCs w:val="28"/>
        </w:rPr>
      </w:pPr>
    </w:p>
    <w:p w:rsidR="00C23405" w:rsidRDefault="00C23405" w:rsidP="00C23405">
      <w:pPr>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Default="00C23405" w:rsidP="00C23405">
      <w:pPr>
        <w:ind w:firstLine="720"/>
        <w:jc w:val="both"/>
        <w:rPr>
          <w:sz w:val="28"/>
          <w:szCs w:val="28"/>
        </w:rPr>
      </w:pPr>
    </w:p>
    <w:p w:rsidR="00C23405" w:rsidRPr="007C2F23" w:rsidRDefault="00C23405" w:rsidP="00C23405">
      <w:pPr>
        <w:ind w:firstLine="720"/>
        <w:jc w:val="center"/>
        <w:rPr>
          <w:b/>
          <w:sz w:val="32"/>
          <w:szCs w:val="32"/>
        </w:rPr>
      </w:pPr>
      <w:r w:rsidRPr="007C2F23">
        <w:rPr>
          <w:b/>
          <w:sz w:val="32"/>
          <w:szCs w:val="32"/>
        </w:rPr>
        <w:t>Тест на проверку психологической комфортности пребывания детей</w:t>
      </w:r>
    </w:p>
    <w:p w:rsidR="00C23405" w:rsidRPr="007C2F23" w:rsidRDefault="00C23405" w:rsidP="00C23405">
      <w:pPr>
        <w:ind w:firstLine="720"/>
        <w:jc w:val="center"/>
        <w:rPr>
          <w:b/>
          <w:sz w:val="32"/>
          <w:szCs w:val="32"/>
        </w:rPr>
      </w:pPr>
      <w:r w:rsidRPr="007C2F23">
        <w:rPr>
          <w:b/>
          <w:sz w:val="32"/>
          <w:szCs w:val="32"/>
        </w:rPr>
        <w:t>в группе детского сада.</w:t>
      </w:r>
    </w:p>
    <w:p w:rsidR="00C23405" w:rsidRPr="007C2F23" w:rsidRDefault="00C23405" w:rsidP="00C23405">
      <w:pPr>
        <w:ind w:firstLine="720"/>
        <w:jc w:val="center"/>
        <w:rPr>
          <w:sz w:val="32"/>
          <w:szCs w:val="32"/>
        </w:rPr>
      </w:pPr>
    </w:p>
    <w:p w:rsidR="00C23405" w:rsidRDefault="00C23405" w:rsidP="00C23405">
      <w:pPr>
        <w:ind w:firstLine="720"/>
        <w:jc w:val="both"/>
        <w:rPr>
          <w:sz w:val="28"/>
          <w:szCs w:val="28"/>
        </w:rPr>
      </w:pPr>
      <w:r>
        <w:rPr>
          <w:sz w:val="28"/>
          <w:szCs w:val="28"/>
        </w:rPr>
        <w:t>Самый удобный вариант, чтобы понять, насколько комфортно чувствуют себя воспитанники в группе, - предложить детям выполнить рисунок на тему «Я в своей группе детского сада». Это не отнимает у воспитателя много времени в течение рабочего дня, а поразмыслить над результатами можно на досуге.</w:t>
      </w:r>
    </w:p>
    <w:p w:rsidR="00C23405" w:rsidRDefault="00C23405" w:rsidP="00C23405">
      <w:pPr>
        <w:ind w:firstLine="720"/>
        <w:jc w:val="both"/>
        <w:rPr>
          <w:sz w:val="28"/>
          <w:szCs w:val="28"/>
        </w:rPr>
      </w:pPr>
      <w:r>
        <w:rPr>
          <w:sz w:val="28"/>
          <w:szCs w:val="28"/>
        </w:rPr>
        <w:t xml:space="preserve"> Предполагаемые рисунки детей можно условно разделить на три группы:</w:t>
      </w:r>
    </w:p>
    <w:p w:rsidR="00C23405" w:rsidRDefault="00C23405" w:rsidP="00C23405">
      <w:pPr>
        <w:ind w:firstLine="720"/>
        <w:jc w:val="both"/>
        <w:rPr>
          <w:sz w:val="28"/>
          <w:szCs w:val="28"/>
        </w:rPr>
      </w:pPr>
      <w:r>
        <w:rPr>
          <w:sz w:val="28"/>
          <w:szCs w:val="28"/>
        </w:rPr>
        <w:t>1. Ребенок рисует только здание.</w:t>
      </w:r>
    </w:p>
    <w:p w:rsidR="00C23405" w:rsidRDefault="00C23405" w:rsidP="00C23405">
      <w:pPr>
        <w:ind w:firstLine="720"/>
        <w:jc w:val="both"/>
        <w:rPr>
          <w:sz w:val="28"/>
          <w:szCs w:val="28"/>
        </w:rPr>
      </w:pPr>
      <w:r>
        <w:rPr>
          <w:sz w:val="28"/>
          <w:szCs w:val="28"/>
        </w:rPr>
        <w:t>2. Ребенок рисует здание с элементами игровой площадки.</w:t>
      </w:r>
    </w:p>
    <w:p w:rsidR="00C23405" w:rsidRDefault="00C23405" w:rsidP="00C23405">
      <w:pPr>
        <w:ind w:firstLine="720"/>
        <w:jc w:val="both"/>
        <w:rPr>
          <w:sz w:val="28"/>
          <w:szCs w:val="28"/>
        </w:rPr>
      </w:pPr>
      <w:r>
        <w:rPr>
          <w:sz w:val="28"/>
          <w:szCs w:val="28"/>
        </w:rPr>
        <w:t>3. Ребенок изображает на рисунке самого себя в комнате или на улице.</w:t>
      </w:r>
    </w:p>
    <w:p w:rsidR="00C23405" w:rsidRDefault="00C23405" w:rsidP="00C23405">
      <w:pPr>
        <w:ind w:firstLine="720"/>
        <w:jc w:val="both"/>
        <w:rPr>
          <w:sz w:val="28"/>
          <w:szCs w:val="28"/>
        </w:rPr>
      </w:pPr>
      <w:r>
        <w:rPr>
          <w:sz w:val="28"/>
          <w:szCs w:val="28"/>
        </w:rPr>
        <w:t xml:space="preserve"> Первая группа рисунков – самая тревожная. Если на рисунке нет ничего, кроме здания, значит, малыш воспринимает детский сад как нечто отчужденное, безликое. Значит, жизнь в детском саду не вызывает в нем положительных эмоций и не отождествляется с происходящими там событиями.</w:t>
      </w:r>
    </w:p>
    <w:p w:rsidR="00C23405" w:rsidRDefault="00C23405" w:rsidP="00C23405">
      <w:pPr>
        <w:ind w:firstLine="720"/>
        <w:jc w:val="both"/>
        <w:rPr>
          <w:sz w:val="28"/>
          <w:szCs w:val="28"/>
        </w:rPr>
      </w:pPr>
      <w:r>
        <w:rPr>
          <w:sz w:val="28"/>
          <w:szCs w:val="28"/>
        </w:rPr>
        <w:t xml:space="preserve"> Больше всего оптимизма внушает ситуация, когда ребенок изображает на рисунке самого себя: значит, события, происходящие в детском саду, являются для него личностно значимыми. Но этим анализ ситуации не ограничивается.</w:t>
      </w:r>
    </w:p>
    <w:p w:rsidR="00C23405" w:rsidRDefault="00C23405" w:rsidP="00C23405">
      <w:pPr>
        <w:ind w:firstLine="720"/>
        <w:jc w:val="both"/>
        <w:rPr>
          <w:sz w:val="28"/>
          <w:szCs w:val="28"/>
        </w:rPr>
      </w:pPr>
      <w:r>
        <w:rPr>
          <w:sz w:val="28"/>
          <w:szCs w:val="28"/>
        </w:rPr>
        <w:t xml:space="preserve"> Нужно обратить внимание на другие элементы картинки: присутствуют ли на рисунке дети, воспитатель, игровое поле, игрушки. Их наличие говорит о том, что ребенок изобразил в своей работе множество разнообразных связей и отношений к ним. Игровое поле, например, очень важный элемент.</w:t>
      </w:r>
    </w:p>
    <w:p w:rsidR="00C23405" w:rsidRDefault="00C23405" w:rsidP="00C23405">
      <w:pPr>
        <w:ind w:firstLine="720"/>
        <w:jc w:val="both"/>
        <w:rPr>
          <w:sz w:val="28"/>
          <w:szCs w:val="28"/>
        </w:rPr>
      </w:pPr>
      <w:r>
        <w:rPr>
          <w:sz w:val="28"/>
          <w:szCs w:val="28"/>
        </w:rPr>
        <w:t xml:space="preserve"> Если ребенок изображает себя стоящим на ковре, на полу или земле (дети часто изображают свою опору в виде прямой линии), - это хороший показатель. Значит, он «крепко стоит на ногах», чувствует себя уверенно. Хорошо, если на рисунке изображены цветочки, солнышко, птички – все это детали, свидетельствующие о «мире» в душе.</w:t>
      </w:r>
    </w:p>
    <w:p w:rsidR="00C23405" w:rsidRDefault="00C23405" w:rsidP="00C23405">
      <w:pPr>
        <w:ind w:firstLine="720"/>
        <w:jc w:val="both"/>
        <w:rPr>
          <w:sz w:val="28"/>
          <w:szCs w:val="28"/>
        </w:rPr>
      </w:pPr>
      <w:r>
        <w:rPr>
          <w:sz w:val="28"/>
          <w:szCs w:val="28"/>
        </w:rPr>
        <w:t xml:space="preserve"> Нужно попытаться понять, что выражает ребенок, рисуя воспитательницу. С одной стороны, ее появление на рисунке – положительный момент. Значит, педагог для ребенка – значимый персонаж, с </w:t>
      </w:r>
      <w:r>
        <w:rPr>
          <w:sz w:val="28"/>
          <w:szCs w:val="28"/>
        </w:rPr>
        <w:lastRenderedPageBreak/>
        <w:t>присутствием которого он должен считаться. Но важно, как воспитательница развернута к ребенку – спиной или лицом, сколько места она занимает на рисунке, как изображены ее руки и рот. Подчеркнутое выделение рта, множество линий вокруг него могут свидетельствовать о том, что ребенок воспринимает педагог как носителя словесной (вербальной) агрессии.</w:t>
      </w:r>
    </w:p>
    <w:p w:rsidR="00C23405" w:rsidRDefault="00C23405" w:rsidP="00C23405">
      <w:pPr>
        <w:ind w:firstLine="720"/>
        <w:jc w:val="both"/>
        <w:rPr>
          <w:sz w:val="28"/>
          <w:szCs w:val="28"/>
        </w:rPr>
      </w:pPr>
      <w:r>
        <w:rPr>
          <w:sz w:val="28"/>
          <w:szCs w:val="28"/>
        </w:rPr>
        <w:t xml:space="preserve"> Немаловажное значение имеет и цветовое решение картинки.</w:t>
      </w:r>
    </w:p>
    <w:p w:rsidR="00C23405" w:rsidRDefault="00C23405" w:rsidP="00C23405">
      <w:pPr>
        <w:ind w:firstLine="720"/>
        <w:jc w:val="both"/>
        <w:rPr>
          <w:sz w:val="28"/>
          <w:szCs w:val="28"/>
        </w:rPr>
      </w:pPr>
      <w:r>
        <w:rPr>
          <w:sz w:val="28"/>
          <w:szCs w:val="28"/>
        </w:rPr>
        <w:t xml:space="preserve"> О положительном эмоциональном настрое свидетельствует использование ребенком теплых тонов (желтый, розовый, оранжевый) и спокойных холодных (синий, голубой, зеленый).</w:t>
      </w:r>
    </w:p>
    <w:p w:rsidR="00C23405" w:rsidRDefault="00C23405" w:rsidP="00C23405">
      <w:pPr>
        <w:ind w:firstLine="720"/>
        <w:jc w:val="both"/>
        <w:rPr>
          <w:sz w:val="28"/>
          <w:szCs w:val="28"/>
        </w:rPr>
      </w:pPr>
      <w:r>
        <w:rPr>
          <w:sz w:val="28"/>
          <w:szCs w:val="28"/>
        </w:rPr>
        <w:t xml:space="preserve"> Насыщенно фиолетовый цвет, которым закрашены довольно большие участки рисунка, может свидетельствовать о напряжении, которое испытывает ребенок, а изобилие красного – о переизбытке эмоциональных стимулов.</w:t>
      </w:r>
    </w:p>
    <w:p w:rsidR="00C23405" w:rsidRDefault="00C23405" w:rsidP="00C23405">
      <w:pPr>
        <w:ind w:firstLine="720"/>
        <w:jc w:val="both"/>
        <w:rPr>
          <w:sz w:val="28"/>
          <w:szCs w:val="28"/>
        </w:rPr>
      </w:pPr>
      <w:r>
        <w:rPr>
          <w:sz w:val="28"/>
          <w:szCs w:val="28"/>
        </w:rPr>
        <w:t xml:space="preserve"> Злоупотребление черным цветом, жирная, продавливающая бумага штриховка, похожая на зачеркивание, сигналят о повышенной тревожности ребенка, о его эмоциональном дискомфорте.</w:t>
      </w:r>
    </w:p>
    <w:p w:rsidR="00C23405" w:rsidRPr="00E43A1A" w:rsidRDefault="00C23405" w:rsidP="00C23405">
      <w:pPr>
        <w:ind w:firstLine="720"/>
        <w:jc w:val="both"/>
        <w:rPr>
          <w:sz w:val="16"/>
          <w:szCs w:val="16"/>
        </w:rPr>
      </w:pPr>
    </w:p>
    <w:p w:rsidR="00C23405" w:rsidRDefault="00C23405" w:rsidP="00C23405">
      <w:pPr>
        <w:ind w:firstLine="720"/>
        <w:jc w:val="both"/>
        <w:rPr>
          <w:sz w:val="28"/>
          <w:szCs w:val="28"/>
        </w:rPr>
      </w:pPr>
      <w:r w:rsidRPr="00E43A1A">
        <w:rPr>
          <w:i/>
          <w:sz w:val="28"/>
          <w:szCs w:val="28"/>
        </w:rPr>
        <w:t xml:space="preserve">Примечание. </w:t>
      </w:r>
      <w:r>
        <w:rPr>
          <w:sz w:val="28"/>
          <w:szCs w:val="28"/>
        </w:rPr>
        <w:t>Не может считаться диагностическим шаблонный рисунок, когда ребенок изображает привычные и знакомые элементы, которые рисовал множество раз, и рисунок по образцу, выполненный на занятии по рисованию.</w:t>
      </w:r>
    </w:p>
    <w:p w:rsidR="00C23405" w:rsidRDefault="00C23405" w:rsidP="00C23405">
      <w:pPr>
        <w:ind w:firstLine="720"/>
        <w:jc w:val="both"/>
        <w:rPr>
          <w:sz w:val="28"/>
          <w:szCs w:val="28"/>
        </w:rPr>
      </w:pPr>
      <w:r>
        <w:rPr>
          <w:sz w:val="28"/>
          <w:szCs w:val="28"/>
        </w:rPr>
        <w:t xml:space="preserve"> Во время тестирующего рисования педагог не должен комментировать действия детей и подсказывать им прямо или косвенно, какие элементы внести в рисунок.</w:t>
      </w:r>
    </w:p>
    <w:p w:rsidR="00C23405" w:rsidRDefault="00C23405" w:rsidP="00C23405">
      <w:pPr>
        <w:ind w:firstLine="720"/>
        <w:jc w:val="both"/>
        <w:rPr>
          <w:sz w:val="28"/>
          <w:szCs w:val="28"/>
        </w:rPr>
      </w:pPr>
      <w:r>
        <w:rPr>
          <w:sz w:val="28"/>
          <w:szCs w:val="28"/>
        </w:rPr>
        <w:t xml:space="preserve"> Оценивать работы детей в этом случае тоже нельзя. Лучше, если воспитатель просто попросит подарить ему рисунок на память.</w:t>
      </w:r>
    </w:p>
    <w:p w:rsidR="00C23405" w:rsidRDefault="00C23405" w:rsidP="00C23405">
      <w:pPr>
        <w:ind w:firstLine="720"/>
        <w:jc w:val="both"/>
        <w:rPr>
          <w:sz w:val="28"/>
          <w:szCs w:val="28"/>
        </w:rPr>
      </w:pPr>
      <w:r>
        <w:rPr>
          <w:sz w:val="28"/>
          <w:szCs w:val="28"/>
        </w:rPr>
        <w:t xml:space="preserve"> Какие-то элементы рисунка могут оказаться для педагога непонятными, а какие-то приведут к ложным выводам. Рисунок, например, может отражать лишь ситуативную тревожность или психический дискомфорт ребенка, </w:t>
      </w:r>
      <w:proofErr w:type="gramStart"/>
      <w:r>
        <w:rPr>
          <w:sz w:val="28"/>
          <w:szCs w:val="28"/>
        </w:rPr>
        <w:t>связанные</w:t>
      </w:r>
      <w:proofErr w:type="gramEnd"/>
      <w:r>
        <w:rPr>
          <w:sz w:val="28"/>
          <w:szCs w:val="28"/>
        </w:rPr>
        <w:t>, например, с семейными конфликтами, свидетелем которых он мог стать утром, или с плохим самочувствием, с предстоящим визитом к врачу и т.п.</w:t>
      </w:r>
    </w:p>
    <w:p w:rsidR="00C23405" w:rsidRPr="00E43A1A" w:rsidRDefault="00C23405" w:rsidP="00C23405">
      <w:pPr>
        <w:ind w:firstLine="720"/>
        <w:jc w:val="both"/>
        <w:rPr>
          <w:sz w:val="28"/>
          <w:szCs w:val="28"/>
        </w:rPr>
      </w:pPr>
      <w:r>
        <w:rPr>
          <w:sz w:val="28"/>
          <w:szCs w:val="28"/>
        </w:rPr>
        <w:t xml:space="preserve"> Поэтому, чтобы иметь подлинную картину психологического состояния ребенка в группе, </w:t>
      </w:r>
      <w:proofErr w:type="gramStart"/>
      <w:r>
        <w:rPr>
          <w:sz w:val="28"/>
          <w:szCs w:val="28"/>
        </w:rPr>
        <w:t>по</w:t>
      </w:r>
      <w:proofErr w:type="gramEnd"/>
      <w:r>
        <w:rPr>
          <w:sz w:val="28"/>
          <w:szCs w:val="28"/>
        </w:rPr>
        <w:t xml:space="preserve"> </w:t>
      </w:r>
      <w:proofErr w:type="gramStart"/>
      <w:r>
        <w:rPr>
          <w:sz w:val="28"/>
          <w:szCs w:val="28"/>
        </w:rPr>
        <w:t>прошествии</w:t>
      </w:r>
      <w:proofErr w:type="gramEnd"/>
      <w:r>
        <w:rPr>
          <w:sz w:val="28"/>
          <w:szCs w:val="28"/>
        </w:rPr>
        <w:t xml:space="preserve"> двух недель тест надо повторить.</w:t>
      </w:r>
    </w:p>
    <w:p w:rsidR="00C23405" w:rsidRPr="006B0F00" w:rsidRDefault="00C23405" w:rsidP="00C23405">
      <w:pPr>
        <w:ind w:firstLine="720"/>
        <w:jc w:val="both"/>
        <w:rPr>
          <w:sz w:val="28"/>
          <w:szCs w:val="28"/>
        </w:rPr>
      </w:pPr>
    </w:p>
    <w:p w:rsidR="00C23405" w:rsidRDefault="00C23405" w:rsidP="00C23405">
      <w:pPr>
        <w:ind w:firstLine="720"/>
        <w:jc w:val="both"/>
        <w:rPr>
          <w:sz w:val="28"/>
          <w:szCs w:val="28"/>
        </w:rPr>
      </w:pPr>
    </w:p>
    <w:p w:rsidR="00C23405" w:rsidRPr="004501DF" w:rsidRDefault="00C23405" w:rsidP="00C23405">
      <w:pPr>
        <w:ind w:firstLine="720"/>
        <w:jc w:val="both"/>
        <w:rPr>
          <w:sz w:val="28"/>
          <w:szCs w:val="28"/>
        </w:rPr>
      </w:pPr>
    </w:p>
    <w:p w:rsidR="00C23405" w:rsidRDefault="00C23405" w:rsidP="00C23405">
      <w:pPr>
        <w:ind w:firstLine="720"/>
        <w:jc w:val="both"/>
      </w:pPr>
    </w:p>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Pr="00E02BF0" w:rsidRDefault="00C23405" w:rsidP="00C23405"/>
    <w:p w:rsidR="00C23405" w:rsidRDefault="00C23405" w:rsidP="00C23405"/>
    <w:p w:rsidR="00C23405" w:rsidRPr="00E02BF0" w:rsidRDefault="00C23405" w:rsidP="00C23405"/>
    <w:p w:rsidR="00C23405" w:rsidRPr="00E02BF0" w:rsidRDefault="00C23405" w:rsidP="00C23405"/>
    <w:p w:rsidR="00C23405" w:rsidRPr="00E02BF0" w:rsidRDefault="00C23405" w:rsidP="00C23405"/>
    <w:p w:rsidR="00C23405" w:rsidRDefault="00C23405" w:rsidP="00C23405"/>
    <w:p w:rsidR="00C23405" w:rsidRDefault="00C23405" w:rsidP="00C23405"/>
    <w:p w:rsidR="00C23405" w:rsidRDefault="00C23405" w:rsidP="00C23405">
      <w:pPr>
        <w:tabs>
          <w:tab w:val="left" w:pos="2120"/>
        </w:tabs>
      </w:pPr>
      <w:r>
        <w:tab/>
      </w:r>
    </w:p>
    <w:p w:rsidR="00C23405" w:rsidRDefault="00C23405" w:rsidP="00C23405">
      <w:pPr>
        <w:tabs>
          <w:tab w:val="left" w:pos="2120"/>
        </w:tabs>
      </w:pPr>
    </w:p>
    <w:p w:rsidR="00C23405" w:rsidRDefault="00C23405" w:rsidP="00C23405">
      <w:pPr>
        <w:tabs>
          <w:tab w:val="left" w:pos="2120"/>
        </w:tabs>
      </w:pPr>
    </w:p>
    <w:p w:rsidR="00C23405" w:rsidRDefault="00C23405" w:rsidP="00C23405">
      <w:pPr>
        <w:tabs>
          <w:tab w:val="left" w:pos="2120"/>
        </w:tabs>
      </w:pPr>
    </w:p>
    <w:p w:rsidR="00C23405" w:rsidRDefault="00C23405" w:rsidP="00C23405">
      <w:pPr>
        <w:tabs>
          <w:tab w:val="left" w:pos="2120"/>
        </w:tabs>
      </w:pPr>
    </w:p>
    <w:p w:rsidR="00C23405" w:rsidRDefault="00C23405" w:rsidP="00C23405">
      <w:pPr>
        <w:tabs>
          <w:tab w:val="left" w:pos="2120"/>
        </w:tabs>
      </w:pPr>
    </w:p>
    <w:p w:rsidR="00C23405" w:rsidRDefault="00C23405" w:rsidP="00C23405">
      <w:pPr>
        <w:tabs>
          <w:tab w:val="left" w:pos="2120"/>
        </w:tabs>
      </w:pPr>
    </w:p>
    <w:p w:rsidR="00C23405" w:rsidRDefault="00C23405" w:rsidP="00C23405">
      <w:pPr>
        <w:tabs>
          <w:tab w:val="left" w:pos="2120"/>
        </w:tabs>
      </w:pPr>
    </w:p>
    <w:p w:rsidR="00C23405" w:rsidRDefault="00C23405" w:rsidP="00C23405">
      <w:pPr>
        <w:tabs>
          <w:tab w:val="left" w:pos="2120"/>
        </w:tabs>
      </w:pPr>
    </w:p>
    <w:p w:rsidR="00C23405" w:rsidRPr="00E02BF0" w:rsidRDefault="00C23405" w:rsidP="00C23405">
      <w:pPr>
        <w:spacing w:line="288" w:lineRule="atLeast"/>
        <w:ind w:firstLine="709"/>
        <w:jc w:val="center"/>
        <w:rPr>
          <w:color w:val="000000"/>
          <w:sz w:val="28"/>
          <w:szCs w:val="28"/>
        </w:rPr>
      </w:pPr>
      <w:r w:rsidRPr="00E02BF0">
        <w:rPr>
          <w:b/>
          <w:bCs/>
          <w:color w:val="000000"/>
          <w:sz w:val="28"/>
          <w:szCs w:val="28"/>
        </w:rPr>
        <w:t>Диагностическая методика “Секрет” (”Подарок”)</w:t>
      </w:r>
    </w:p>
    <w:p w:rsidR="00C23405" w:rsidRPr="00E02BF0" w:rsidRDefault="00C23405" w:rsidP="00C23405">
      <w:pPr>
        <w:spacing w:line="288" w:lineRule="atLeast"/>
        <w:ind w:firstLine="709"/>
        <w:jc w:val="center"/>
        <w:rPr>
          <w:color w:val="000000"/>
          <w:sz w:val="28"/>
          <w:szCs w:val="28"/>
        </w:rPr>
      </w:pPr>
      <w:r w:rsidRPr="00E02BF0">
        <w:rPr>
          <w:color w:val="000000"/>
          <w:sz w:val="28"/>
          <w:szCs w:val="28"/>
        </w:rPr>
        <w:t>(</w:t>
      </w:r>
      <w:proofErr w:type="gramStart"/>
      <w:r w:rsidRPr="00E02BF0">
        <w:rPr>
          <w:color w:val="000000"/>
          <w:sz w:val="28"/>
          <w:szCs w:val="28"/>
        </w:rPr>
        <w:t>разработана</w:t>
      </w:r>
      <w:proofErr w:type="gramEnd"/>
      <w:r w:rsidRPr="00E02BF0">
        <w:rPr>
          <w:color w:val="000000"/>
          <w:sz w:val="28"/>
          <w:szCs w:val="28"/>
        </w:rPr>
        <w:t xml:space="preserve"> Т.А. Репиной, модифицирована Т.В. Антоновой)</w:t>
      </w:r>
    </w:p>
    <w:p w:rsidR="00C23405" w:rsidRPr="00E02BF0" w:rsidRDefault="00C23405" w:rsidP="00C23405">
      <w:pPr>
        <w:spacing w:line="288" w:lineRule="atLeast"/>
        <w:ind w:firstLine="709"/>
        <w:jc w:val="center"/>
        <w:rPr>
          <w:b/>
          <w:bCs/>
          <w:color w:val="000000"/>
          <w:sz w:val="28"/>
          <w:szCs w:val="28"/>
        </w:rPr>
      </w:pPr>
    </w:p>
    <w:p w:rsidR="00C23405" w:rsidRPr="00E02BF0" w:rsidRDefault="00C23405" w:rsidP="00C23405">
      <w:pPr>
        <w:spacing w:line="288" w:lineRule="atLeast"/>
        <w:ind w:firstLine="709"/>
        <w:jc w:val="both"/>
        <w:rPr>
          <w:color w:val="000000"/>
          <w:sz w:val="28"/>
          <w:szCs w:val="28"/>
        </w:rPr>
      </w:pPr>
      <w:r w:rsidRPr="00E02BF0">
        <w:rPr>
          <w:b/>
          <w:bCs/>
          <w:color w:val="000000"/>
          <w:sz w:val="28"/>
          <w:szCs w:val="28"/>
        </w:rPr>
        <w:t>Цель:</w:t>
      </w:r>
      <w:r w:rsidRPr="00E02BF0">
        <w:rPr>
          <w:color w:val="000000"/>
          <w:sz w:val="28"/>
          <w:szCs w:val="28"/>
        </w:rPr>
        <w:t xml:space="preserve"> выявление положения (социометрического статуса) ребенка в группе детского сада, его отношения к детям, а также представления об отношении сверстников к нему; степени доброжелательности детей друг к другу, их эмоционального благополучия. </w:t>
      </w:r>
    </w:p>
    <w:p w:rsidR="00C23405" w:rsidRPr="00E02BF0" w:rsidRDefault="00C23405" w:rsidP="00C23405">
      <w:pPr>
        <w:spacing w:line="288" w:lineRule="atLeast"/>
        <w:ind w:firstLine="709"/>
        <w:jc w:val="both"/>
        <w:rPr>
          <w:color w:val="000000"/>
          <w:sz w:val="28"/>
          <w:szCs w:val="28"/>
        </w:rPr>
      </w:pPr>
    </w:p>
    <w:p w:rsidR="00C23405" w:rsidRPr="00E02BF0" w:rsidRDefault="00C23405" w:rsidP="00C23405">
      <w:pPr>
        <w:spacing w:line="288" w:lineRule="atLeast"/>
        <w:ind w:firstLine="709"/>
        <w:jc w:val="both"/>
        <w:rPr>
          <w:color w:val="000000"/>
          <w:sz w:val="28"/>
          <w:szCs w:val="28"/>
        </w:rPr>
      </w:pPr>
      <w:r w:rsidRPr="00E02BF0">
        <w:rPr>
          <w:color w:val="000000"/>
          <w:sz w:val="28"/>
          <w:szCs w:val="28"/>
        </w:rPr>
        <w:t xml:space="preserve">Эксперимент проводится педагогом-психологом и (или) старшим воспитателем индивидуально с каждым ребенком, желательно в первой половине дня. Дети с воспитателем находятся в групповой комнате. Педагог-психолог приглашает одного из детей группы в спальную комнату (или раздевальную), предлагает сесть за стол, на котором заранее разложены картинки или игрушки в количестве трех предметов. </w:t>
      </w:r>
    </w:p>
    <w:p w:rsidR="00C23405" w:rsidRPr="00E02BF0" w:rsidRDefault="00C23405" w:rsidP="00C23405">
      <w:pPr>
        <w:spacing w:line="288" w:lineRule="atLeast"/>
        <w:ind w:firstLine="709"/>
        <w:jc w:val="both"/>
        <w:rPr>
          <w:color w:val="000000"/>
          <w:sz w:val="28"/>
          <w:szCs w:val="28"/>
        </w:rPr>
      </w:pPr>
    </w:p>
    <w:p w:rsidR="00C23405" w:rsidRPr="00E02BF0" w:rsidRDefault="00C23405" w:rsidP="00C23405">
      <w:pPr>
        <w:spacing w:line="288" w:lineRule="atLeast"/>
        <w:ind w:firstLine="709"/>
        <w:jc w:val="both"/>
        <w:rPr>
          <w:color w:val="000000"/>
          <w:sz w:val="28"/>
          <w:szCs w:val="28"/>
        </w:rPr>
      </w:pPr>
      <w:r w:rsidRPr="00E02BF0">
        <w:rPr>
          <w:b/>
          <w:color w:val="000000"/>
          <w:sz w:val="28"/>
          <w:szCs w:val="28"/>
        </w:rPr>
        <w:lastRenderedPageBreak/>
        <w:t>Инструкция:</w:t>
      </w:r>
      <w:r w:rsidRPr="00E02BF0">
        <w:rPr>
          <w:color w:val="000000"/>
          <w:sz w:val="28"/>
          <w:szCs w:val="28"/>
        </w:rPr>
        <w:t xml:space="preserve"> “Сегодня все дети вашей группы по секрету, чтобы пока никто не знал об этом, дарят друг другу картинки (игрушки). Здесь на столе лежат картинки (игрушки), которые ты можешь подарить. А другие дети подарят тебе, ведь сегодня все друг другу дарят. Ты хочешь подарить картинки (игрушки) детям вашей группы? (Получив положительный ответ, взрослый продолжает). Тогда выбери, пожалуйста, картинку (игрушку), которая тебе больше всех нравится. Кому из детей вашей группы ты хочешь ее подарить? Почему?  </w:t>
      </w:r>
    </w:p>
    <w:p w:rsidR="00C23405" w:rsidRPr="00E02BF0" w:rsidRDefault="00C23405" w:rsidP="00C23405">
      <w:pPr>
        <w:spacing w:line="288" w:lineRule="atLeast"/>
        <w:ind w:firstLine="709"/>
        <w:jc w:val="both"/>
        <w:rPr>
          <w:color w:val="000000"/>
          <w:sz w:val="28"/>
          <w:szCs w:val="28"/>
        </w:rPr>
      </w:pPr>
      <w:r w:rsidRPr="00E02BF0">
        <w:rPr>
          <w:color w:val="000000"/>
          <w:sz w:val="28"/>
          <w:szCs w:val="28"/>
        </w:rPr>
        <w:t xml:space="preserve">(Получив ответ, взрослый предлагает положить подарок под подушку названному сверстнику, если эксперимент проводится в спальне, или в шкафчик, если с ребенком беседуют </w:t>
      </w:r>
      <w:proofErr w:type="gramStart"/>
      <w:r w:rsidRPr="00E02BF0">
        <w:rPr>
          <w:color w:val="000000"/>
          <w:sz w:val="28"/>
          <w:szCs w:val="28"/>
        </w:rPr>
        <w:t>в</w:t>
      </w:r>
      <w:proofErr w:type="gramEnd"/>
      <w:r w:rsidRPr="00E02BF0">
        <w:rPr>
          <w:color w:val="000000"/>
          <w:sz w:val="28"/>
          <w:szCs w:val="28"/>
        </w:rPr>
        <w:t xml:space="preserve"> раздевальной).  Кому из детей ты хочешь подарить вторую картинку (игрушку)? Почему? А третью?” </w:t>
      </w:r>
    </w:p>
    <w:p w:rsidR="00C23405" w:rsidRPr="00E02BF0" w:rsidRDefault="00C23405" w:rsidP="00C23405">
      <w:pPr>
        <w:spacing w:line="288" w:lineRule="atLeast"/>
        <w:ind w:firstLine="709"/>
        <w:jc w:val="both"/>
        <w:rPr>
          <w:color w:val="000000"/>
          <w:sz w:val="28"/>
          <w:szCs w:val="28"/>
        </w:rPr>
      </w:pPr>
      <w:r w:rsidRPr="00E02BF0">
        <w:rPr>
          <w:color w:val="000000"/>
          <w:sz w:val="28"/>
          <w:szCs w:val="28"/>
        </w:rPr>
        <w:t xml:space="preserve">После того, как все подарки разложены, взрослый задает ребенку вопросы: “Есть в вашей группе такие дети, которым тебе совсем не хочется дарить? Почему? Как ты думаешь, кто из детей тебе подарит? Почему? А кто из детей не захочет тебе дарить? Почему?”  </w:t>
      </w:r>
    </w:p>
    <w:p w:rsidR="00C23405" w:rsidRPr="00E02BF0" w:rsidRDefault="00C23405" w:rsidP="00C23405">
      <w:pPr>
        <w:spacing w:line="288" w:lineRule="atLeast"/>
        <w:ind w:firstLine="709"/>
        <w:jc w:val="both"/>
        <w:rPr>
          <w:color w:val="000000"/>
          <w:sz w:val="28"/>
          <w:szCs w:val="28"/>
        </w:rPr>
      </w:pPr>
    </w:p>
    <w:p w:rsidR="00C23405" w:rsidRPr="00E02BF0" w:rsidRDefault="00C23405" w:rsidP="00C23405">
      <w:pPr>
        <w:spacing w:line="288" w:lineRule="atLeast"/>
        <w:ind w:firstLine="709"/>
        <w:jc w:val="both"/>
        <w:rPr>
          <w:color w:val="000000"/>
          <w:sz w:val="28"/>
          <w:szCs w:val="28"/>
        </w:rPr>
      </w:pPr>
      <w:r w:rsidRPr="00E02BF0">
        <w:rPr>
          <w:color w:val="000000"/>
          <w:sz w:val="28"/>
          <w:szCs w:val="28"/>
        </w:rPr>
        <w:t xml:space="preserve">Ответы фиксируются в протоколе. По окончании эксперимента взрослый благодарит ребенка и просит его хранить секрет. Чтобы исключить возможность сговора, ребенка провожают в другое помещение. Когда все дети группы сделают свой выбор, педагог-психолог выявляет детей, которые ничего не получили, и кладет им 1 или 2 картинки (игрушки), а затем приглашает всех в спальную (или раздевальную) комнату, чтобы получить подарки от сверстников. При этом желательно регистрировать поведение и высказывания детей. </w:t>
      </w:r>
    </w:p>
    <w:p w:rsidR="00C23405" w:rsidRDefault="00C23405" w:rsidP="00C23405">
      <w:pPr>
        <w:ind w:firstLine="709"/>
        <w:jc w:val="both"/>
      </w:pPr>
    </w:p>
    <w:p w:rsidR="00C23405" w:rsidRDefault="00C23405" w:rsidP="00C23405">
      <w:pPr>
        <w:ind w:firstLine="709"/>
        <w:jc w:val="both"/>
      </w:pPr>
    </w:p>
    <w:p w:rsidR="00C23405" w:rsidRPr="00E02BF0" w:rsidRDefault="00C23405" w:rsidP="00C23405">
      <w:pPr>
        <w:tabs>
          <w:tab w:val="left" w:pos="2120"/>
        </w:tabs>
      </w:pPr>
    </w:p>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Default="00C23405" w:rsidP="00C23405"/>
    <w:p w:rsidR="00C23405" w:rsidRPr="00642DC3" w:rsidRDefault="00C23405" w:rsidP="00C23405">
      <w:pPr>
        <w:rPr>
          <w:color w:val="000000" w:themeColor="text1"/>
        </w:rPr>
      </w:pPr>
      <w:r w:rsidRPr="00642DC3">
        <w:rPr>
          <w:rFonts w:ascii="Arial" w:hAnsi="Arial" w:cs="Arial"/>
          <w:color w:val="000000" w:themeColor="text1"/>
          <w:shd w:val="clear" w:color="auto" w:fill="FFFFFF"/>
        </w:rPr>
        <w:t>В настоящее время ученые в области</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педагогики</w:t>
      </w:r>
      <w:r w:rsidRPr="00642DC3">
        <w:rPr>
          <w:rStyle w:val="apple-converted-space"/>
          <w:rFonts w:ascii="Arial" w:hAnsi="Arial" w:cs="Arial"/>
          <w:b/>
          <w:bCs/>
          <w:color w:val="000000" w:themeColor="text1"/>
          <w:shd w:val="clear" w:color="auto" w:fill="FFFFFF"/>
        </w:rPr>
        <w:t> </w:t>
      </w:r>
      <w:r w:rsidRPr="00642DC3">
        <w:rPr>
          <w:rFonts w:ascii="Arial" w:hAnsi="Arial" w:cs="Arial"/>
          <w:color w:val="000000" w:themeColor="text1"/>
          <w:shd w:val="clear" w:color="auto" w:fill="FFFFFF"/>
        </w:rPr>
        <w:t>и</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психологии</w:t>
      </w:r>
      <w:r w:rsidRPr="00642DC3">
        <w:rPr>
          <w:rFonts w:ascii="Arial" w:hAnsi="Arial" w:cs="Arial"/>
          <w:color w:val="000000" w:themeColor="text1"/>
          <w:shd w:val="clear" w:color="auto" w:fill="FFFFFF"/>
        </w:rPr>
        <w:t xml:space="preserve">, учителя-практики говорят и пишут о </w:t>
      </w:r>
      <w:proofErr w:type="spellStart"/>
      <w:r w:rsidRPr="00642DC3">
        <w:rPr>
          <w:rFonts w:ascii="Arial" w:hAnsi="Arial" w:cs="Arial"/>
          <w:color w:val="000000" w:themeColor="text1"/>
          <w:shd w:val="clear" w:color="auto" w:fill="FFFFFF"/>
        </w:rPr>
        <w:t>гуманизации</w:t>
      </w:r>
      <w:proofErr w:type="spellEnd"/>
      <w:r w:rsidRPr="00642DC3">
        <w:rPr>
          <w:rFonts w:ascii="Arial" w:hAnsi="Arial" w:cs="Arial"/>
          <w:color w:val="000000" w:themeColor="text1"/>
          <w:shd w:val="clear" w:color="auto" w:fill="FFFFFF"/>
        </w:rPr>
        <w:t xml:space="preserve"> образования, об индивидуальном подходе к детям в процессе обучения и воспитания, о внимании к каждому ребенку, о создании в детском саду атмосферы психологического комфорта.</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 xml:space="preserve">Что же такое "психологический комфорт"? В словаре Ожегова слово "комфорт" определяется бытовыми удобствами, словарь психиатрических терминов. В.М. </w:t>
      </w:r>
      <w:proofErr w:type="spellStart"/>
      <w:r w:rsidRPr="00642DC3">
        <w:rPr>
          <w:rFonts w:ascii="Arial" w:hAnsi="Arial" w:cs="Arial"/>
          <w:color w:val="000000" w:themeColor="text1"/>
          <w:shd w:val="clear" w:color="auto" w:fill="FFFFFF"/>
        </w:rPr>
        <w:t>Блейхер</w:t>
      </w:r>
      <w:proofErr w:type="spellEnd"/>
      <w:r w:rsidRPr="00642DC3">
        <w:rPr>
          <w:rFonts w:ascii="Arial" w:hAnsi="Arial" w:cs="Arial"/>
          <w:color w:val="000000" w:themeColor="text1"/>
          <w:shd w:val="clear" w:color="auto" w:fill="FFFFFF"/>
        </w:rPr>
        <w:t xml:space="preserve">, И.В. </w:t>
      </w:r>
      <w:proofErr w:type="spellStart"/>
      <w:r w:rsidRPr="00642DC3">
        <w:rPr>
          <w:rFonts w:ascii="Arial" w:hAnsi="Arial" w:cs="Arial"/>
          <w:color w:val="000000" w:themeColor="text1"/>
          <w:shd w:val="clear" w:color="auto" w:fill="FFFFFF"/>
        </w:rPr>
        <w:t>Крук</w:t>
      </w:r>
      <w:proofErr w:type="spellEnd"/>
      <w:r w:rsidRPr="00642DC3">
        <w:rPr>
          <w:rFonts w:ascii="Arial" w:hAnsi="Arial" w:cs="Arial"/>
          <w:color w:val="000000" w:themeColor="text1"/>
          <w:shd w:val="clear" w:color="auto" w:fill="FFFFFF"/>
        </w:rPr>
        <w:t xml:space="preserve"> определяет "комфорт" (англ. </w:t>
      </w:r>
      <w:proofErr w:type="spellStart"/>
      <w:r w:rsidRPr="00642DC3">
        <w:rPr>
          <w:rFonts w:ascii="Arial" w:hAnsi="Arial" w:cs="Arial"/>
          <w:color w:val="000000" w:themeColor="text1"/>
          <w:shd w:val="clear" w:color="auto" w:fill="FFFFFF"/>
        </w:rPr>
        <w:t>comfort</w:t>
      </w:r>
      <w:proofErr w:type="spellEnd"/>
      <w:r w:rsidRPr="00642DC3">
        <w:rPr>
          <w:rFonts w:ascii="Arial" w:hAnsi="Arial" w:cs="Arial"/>
          <w:color w:val="000000" w:themeColor="text1"/>
          <w:shd w:val="clear" w:color="auto" w:fill="FFFFFF"/>
        </w:rPr>
        <w:t xml:space="preserve">), как комплекс </w:t>
      </w:r>
      <w:r w:rsidRPr="00642DC3">
        <w:rPr>
          <w:rFonts w:ascii="Arial" w:hAnsi="Arial" w:cs="Arial"/>
          <w:color w:val="000000" w:themeColor="text1"/>
          <w:shd w:val="clear" w:color="auto" w:fill="FFFFFF"/>
        </w:rPr>
        <w:lastRenderedPageBreak/>
        <w:t>максимально благоприятных для субъекта условий внешней и внутренней среды, включающий и факторы психологические. Т. е. психологический комфорт для ребенка в детском саду определяется удобством развивающего пространства и положительного эмоционального фона, отсутствия напряжения психических и физиологических функций организма.</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Общая атмосфера и настрой группы определяются, несмотря на индивидуальные особенности детей, взрослыми. Можно выделить критерии, составляющие психологический комфорт ребенка в ДОУ.</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1. Спокойная</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эмоциональная обстановка</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shd w:val="clear" w:color="auto" w:fill="FFFFFF"/>
        </w:rPr>
        <w:t>в семье.</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 xml:space="preserve">Эмоциональная стабильность и отсутствие психологического напряжения у ребенка в семье, оказывает большое влияние на психологический комфорт в </w:t>
      </w:r>
      <w:proofErr w:type="spellStart"/>
      <w:r w:rsidRPr="00642DC3">
        <w:rPr>
          <w:rFonts w:ascii="Arial" w:hAnsi="Arial" w:cs="Arial"/>
          <w:color w:val="000000" w:themeColor="text1"/>
          <w:shd w:val="clear" w:color="auto" w:fill="FFFFFF"/>
        </w:rPr>
        <w:t>доу</w:t>
      </w:r>
      <w:proofErr w:type="spellEnd"/>
      <w:r w:rsidRPr="00642DC3">
        <w:rPr>
          <w:rFonts w:ascii="Arial" w:hAnsi="Arial" w:cs="Arial"/>
          <w:color w:val="000000" w:themeColor="text1"/>
          <w:shd w:val="clear" w:color="auto" w:fill="FFFFFF"/>
        </w:rPr>
        <w:t xml:space="preserve">. Уверенность в любви, уважение и понимании </w:t>
      </w:r>
      <w:proofErr w:type="gramStart"/>
      <w:r w:rsidRPr="00642DC3">
        <w:rPr>
          <w:rFonts w:ascii="Arial" w:hAnsi="Arial" w:cs="Arial"/>
          <w:color w:val="000000" w:themeColor="text1"/>
          <w:shd w:val="clear" w:color="auto" w:fill="FFFFFF"/>
        </w:rPr>
        <w:t>близких</w:t>
      </w:r>
      <w:proofErr w:type="gramEnd"/>
      <w:r w:rsidRPr="00642DC3">
        <w:rPr>
          <w:rFonts w:ascii="Arial" w:hAnsi="Arial" w:cs="Arial"/>
          <w:color w:val="000000" w:themeColor="text1"/>
          <w:shd w:val="clear" w:color="auto" w:fill="FFFFFF"/>
        </w:rPr>
        <w:t xml:space="preserve"> настраивает ребенка на открытые, доброжелательные отношения с педагогами и сверстниками в детском саду. Задача педагога – изучение психологической обстановки в семье через анкетирование, мониторинги; а также </w:t>
      </w:r>
      <w:proofErr w:type="spellStart"/>
      <w:r w:rsidRPr="00642DC3">
        <w:rPr>
          <w:rFonts w:ascii="Arial" w:hAnsi="Arial" w:cs="Arial"/>
          <w:color w:val="000000" w:themeColor="text1"/>
          <w:shd w:val="clear" w:color="auto" w:fill="FFFFFF"/>
        </w:rPr>
        <w:t>учитывание</w:t>
      </w:r>
      <w:proofErr w:type="spellEnd"/>
      <w:r w:rsidRPr="00642DC3">
        <w:rPr>
          <w:rFonts w:ascii="Arial" w:hAnsi="Arial" w:cs="Arial"/>
          <w:color w:val="000000" w:themeColor="text1"/>
          <w:shd w:val="clear" w:color="auto" w:fill="FFFFFF"/>
        </w:rPr>
        <w:t xml:space="preserve"> индивидуальных особенностей каждой семьи.</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2.</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Распорядок дня</w:t>
      </w:r>
      <w:proofErr w:type="gramStart"/>
      <w:r w:rsidRPr="00642DC3">
        <w:rPr>
          <w:rStyle w:val="apple-converted-space"/>
          <w:rFonts w:ascii="Arial" w:hAnsi="Arial" w:cs="Arial"/>
          <w:b/>
          <w:bCs/>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Д</w:t>
      </w:r>
      <w:proofErr w:type="gramEnd"/>
      <w:r w:rsidRPr="00642DC3">
        <w:rPr>
          <w:rFonts w:ascii="Arial" w:hAnsi="Arial" w:cs="Arial"/>
          <w:color w:val="000000" w:themeColor="text1"/>
          <w:shd w:val="clear" w:color="auto" w:fill="FFFFFF"/>
        </w:rPr>
        <w:t>ля дошкольника важно, чтобы распорядок жизни был стабильным. Ребенок, который привык к определенному порядку, более уравновешен. Он представляет себе последовательность занятий, смену видов деятельности в течение дня и заранее настраивается на них. Обстановка спокойной жизни, отсутствие спешки, разумная сбалансированность планов взрослых – необходимые условия нормальной жизни и развития детей. В течени</w:t>
      </w:r>
      <w:proofErr w:type="gramStart"/>
      <w:r w:rsidRPr="00642DC3">
        <w:rPr>
          <w:rFonts w:ascii="Arial" w:hAnsi="Arial" w:cs="Arial"/>
          <w:color w:val="000000" w:themeColor="text1"/>
          <w:shd w:val="clear" w:color="auto" w:fill="FFFFFF"/>
        </w:rPr>
        <w:t>и</w:t>
      </w:r>
      <w:proofErr w:type="gramEnd"/>
      <w:r w:rsidRPr="00642DC3">
        <w:rPr>
          <w:rFonts w:ascii="Arial" w:hAnsi="Arial" w:cs="Arial"/>
          <w:color w:val="000000" w:themeColor="text1"/>
          <w:shd w:val="clear" w:color="auto" w:fill="FFFFFF"/>
        </w:rPr>
        <w:t xml:space="preserve"> дня ни педагог, ни дети не должны чувствовать напряжения от того, что они что – то не успевают и куда - то спешат. Главными компонентами режима по ФГТ являются еда, сон и прогулка не менее 2 часов, остальные моменты могут варьироваться с учетом возраста и программных задач.</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Для маленького ребенка</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еда</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shd w:val="clear" w:color="auto" w:fill="FFFFFF"/>
        </w:rPr>
        <w:t>– важное занятие. Никогда, ни в какой ситуации взрослые не имеют права насильно кормить детей, заставлять их съесть что – либо.</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Дети имеют право на собственные вкусы и предпочтения в еде, выявление которых, предполагает работа с семьей по определению индивидуальных особенностей каждого ребенка. У ребенка должно оставаться право не есть то, что они не любят или не хотят в данный момент. Единственное условие – это договоренность с родителями о возможности исключения каких-то блюд. Многие взрослые хорошо помнят, как омрачала их детство необходимость съедать ненавистные пенки или курицу с кожей. Ведь став взрослыми, люди сохраняют и позволяют себе многие предпочтения в еде, и никто их за это не порицает.</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При</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укладывании спать</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shd w:val="clear" w:color="auto" w:fill="FFFFFF"/>
        </w:rPr>
        <w:t>дети нуждаются в ласке, внимании и заботе. Пробуждение должно происходить в спокойной обстановке, без спешки. Обязательным является нахождение воспитателя или помощника воспитателя в группе во время сна.</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b/>
          <w:bCs/>
          <w:color w:val="000000" w:themeColor="text1"/>
          <w:shd w:val="clear" w:color="auto" w:fill="FFFFFF"/>
        </w:rPr>
        <w:t>Прогулка</w:t>
      </w:r>
      <w:r w:rsidRPr="00642DC3">
        <w:rPr>
          <w:rStyle w:val="apple-converted-space"/>
          <w:rFonts w:ascii="Arial" w:hAnsi="Arial" w:cs="Arial"/>
          <w:b/>
          <w:bCs/>
          <w:color w:val="000000" w:themeColor="text1"/>
          <w:shd w:val="clear" w:color="auto" w:fill="FFFFFF"/>
        </w:rPr>
        <w:t> </w:t>
      </w:r>
      <w:r w:rsidRPr="00642DC3">
        <w:rPr>
          <w:rFonts w:ascii="Arial" w:hAnsi="Arial" w:cs="Arial"/>
          <w:color w:val="000000" w:themeColor="text1"/>
          <w:shd w:val="clear" w:color="auto" w:fill="FFFFFF"/>
        </w:rPr>
        <w:t>– главное условие здоровья детей. Проведение занятий в помещении за счет сокращения времени прогулки категорически не допустимо. Прогулка должна проводиться в соответствии с требованиями ФГТ и сохранением всех частей и активности педагога.</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 xml:space="preserve">Дети должны иметь в любое время свободный доступ к чистой питьевой воде и </w:t>
      </w:r>
      <w:r w:rsidRPr="00642DC3">
        <w:rPr>
          <w:rFonts w:ascii="Arial" w:hAnsi="Arial" w:cs="Arial"/>
          <w:color w:val="000000" w:themeColor="text1"/>
          <w:shd w:val="clear" w:color="auto" w:fill="FFFFFF"/>
        </w:rPr>
        <w:lastRenderedPageBreak/>
        <w:t>туалету.</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3. Обеспечение комфортности предметно-развивающей среды: соответствие возрасту и актуальным особенностям группы; доступность игрушек, не раздражающее цветовое решение интерьера, наличие растений с ароматом, способствующим снятию напряжения (корица, ваниль, мята) и проч.;</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4.</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Стиль поведения воспитателя.</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Пребывание в группе 20 – 25 сверстников в течение целого дня – это большая нагрузка на нервную систему ребенка. Как же создать спокойную обстановку?</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Прежде всего, воспитатель сам должен быть спокоен и доброжелателен. Необходима ровная манера поведения с детьми. Педагогу необходимо отслеживать свое психологическое состояние, для предотвращения агрессивных вспышек и апатичной усталости. Недопустимость психологического давления на детей и грубости с ними. Никакие успехи в развитии не принесут пользы, если они “замешаны” на страхе перед взрослыми, подавлении личности ребенка. Как писал поэт Борис Слуцкий:</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Ничему меня не научит</w:t>
      </w:r>
      <w:proofErr w:type="gramStart"/>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Т</w:t>
      </w:r>
      <w:proofErr w:type="gramEnd"/>
      <w:r w:rsidRPr="00642DC3">
        <w:rPr>
          <w:rFonts w:ascii="Arial" w:hAnsi="Arial" w:cs="Arial"/>
          <w:color w:val="000000" w:themeColor="text1"/>
          <w:shd w:val="clear" w:color="auto" w:fill="FFFFFF"/>
        </w:rPr>
        <w:t>о, что тычет, талдычит, жучит…</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 xml:space="preserve">Старайтесь говорить не громко и не слишком быстро. Жестикулировать – мягко и не слишком импульсивно. Следите за уровнем шума в группе: слишком громкие голоса детей, резкие интонации создают отрицательный фон для любой деятельности. Мягкая, тихая, спокойная музыка, напротив, успокаивает. Не </w:t>
      </w:r>
      <w:proofErr w:type="gramStart"/>
      <w:r w:rsidRPr="00642DC3">
        <w:rPr>
          <w:rFonts w:ascii="Arial" w:hAnsi="Arial" w:cs="Arial"/>
          <w:color w:val="000000" w:themeColor="text1"/>
          <w:shd w:val="clear" w:color="auto" w:fill="FFFFFF"/>
        </w:rPr>
        <w:t>торопитесь давать оценку чему бы то ни было</w:t>
      </w:r>
      <w:proofErr w:type="gramEnd"/>
      <w:r w:rsidRPr="00642DC3">
        <w:rPr>
          <w:rFonts w:ascii="Arial" w:hAnsi="Arial" w:cs="Arial"/>
          <w:color w:val="000000" w:themeColor="text1"/>
          <w:shd w:val="clear" w:color="auto" w:fill="FFFFFF"/>
        </w:rPr>
        <w:t>: поступкам, работам, высказываниям детей – «держите паузу».</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Можно выделить несколько простых общих правил, которые помогут установить добрые взаимоотношения с детьми и заслужить их доверие и признательность (приложение 1).</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 xml:space="preserve">Огромное влияние на эмоциональное состояние ребенка, формирование его личности оказывает умение педагога создавать ситуации успеха каждому ребенку. Этому способствует включение ребенка в праздники, спектакли. Даже самая незначительная роль дает уверенность ребенку в собственной значимости, повышает самооценку. Доверие ребенка </w:t>
      </w:r>
      <w:proofErr w:type="gramStart"/>
      <w:r w:rsidRPr="00642DC3">
        <w:rPr>
          <w:rFonts w:ascii="Arial" w:hAnsi="Arial" w:cs="Arial"/>
          <w:color w:val="000000" w:themeColor="text1"/>
          <w:shd w:val="clear" w:color="auto" w:fill="FFFFFF"/>
        </w:rPr>
        <w:t>ко</w:t>
      </w:r>
      <w:proofErr w:type="gramEnd"/>
      <w:r w:rsidRPr="00642DC3">
        <w:rPr>
          <w:rFonts w:ascii="Arial" w:hAnsi="Arial" w:cs="Arial"/>
          <w:color w:val="000000" w:themeColor="text1"/>
          <w:shd w:val="clear" w:color="auto" w:fill="FFFFFF"/>
        </w:rPr>
        <w:t xml:space="preserve"> взрослым и личностная стабильность нарушаются, если ребенок «остается за бортом» группового публичного выступления. Это – важнейшее условие доверия ребенка </w:t>
      </w:r>
      <w:proofErr w:type="gramStart"/>
      <w:r w:rsidRPr="00642DC3">
        <w:rPr>
          <w:rFonts w:ascii="Arial" w:hAnsi="Arial" w:cs="Arial"/>
          <w:color w:val="000000" w:themeColor="text1"/>
          <w:shd w:val="clear" w:color="auto" w:fill="FFFFFF"/>
        </w:rPr>
        <w:t>ко</w:t>
      </w:r>
      <w:proofErr w:type="gramEnd"/>
      <w:r w:rsidRPr="00642DC3">
        <w:rPr>
          <w:rFonts w:ascii="Arial" w:hAnsi="Arial" w:cs="Arial"/>
          <w:color w:val="000000" w:themeColor="text1"/>
          <w:shd w:val="clear" w:color="auto" w:fill="FFFFFF"/>
        </w:rPr>
        <w:t xml:space="preserve"> взрослым в детском саду и ощущения общего психологического комфорта.</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5.Добрые</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традиции</w:t>
      </w:r>
      <w:r w:rsidRPr="00642DC3">
        <w:rPr>
          <w:rStyle w:val="apple-converted-space"/>
          <w:rFonts w:ascii="Arial" w:hAnsi="Arial" w:cs="Arial"/>
          <w:b/>
          <w:bCs/>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Необходимым условием душевного благополучия является уверенность ребенка в том, что воспитатель относится к нему так же справедливо и доброжелательно, как и ко всем остальным, что его считают таким же ценным и нужным членом группы, как и других детей.</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В каждодневной жизни постоянно возникают ситуации, когда кому – то делают больше замечаний, кого – то чаще хвалят и т.п. Это может создавать у детей ощущение, что воспитатель относится к ним неодинаково. Чтобы донести до каждого ребенка, что его ценят наравне со всеми, желательно ввести в жизнь группы некоторые традиции и строго придерживаться твердых принципов в собственном поведении.</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 xml:space="preserve">Замечательная традиция отмечать дни рождения детей. Необходимо подготовить </w:t>
      </w:r>
      <w:r w:rsidRPr="00642DC3">
        <w:rPr>
          <w:rFonts w:ascii="Arial" w:hAnsi="Arial" w:cs="Arial"/>
          <w:color w:val="000000" w:themeColor="text1"/>
          <w:shd w:val="clear" w:color="auto" w:fill="FFFFFF"/>
        </w:rPr>
        <w:lastRenderedPageBreak/>
        <w:t>единый сценарий, который будет одинаково воспроизводиться при чествовании каждого именинника (традиционную хороводную игру – например, "Каравай"; разучить с детьми величальные песенки для мальчика и для девочки).</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Можно ввести еще один обычай - "Круг хороших воспоминаний". Это мысленное возвращение к прошедшему дню с целью отметить все положительное, чем отличился каждый ребенок. Во второй половине дня, например, перед прогулкой воспитатель предлагает всем детям сесть вокруг него, чтобы поговорить "</w:t>
      </w:r>
      <w:proofErr w:type="gramStart"/>
      <w:r w:rsidRPr="00642DC3">
        <w:rPr>
          <w:rFonts w:ascii="Arial" w:hAnsi="Arial" w:cs="Arial"/>
          <w:color w:val="000000" w:themeColor="text1"/>
          <w:shd w:val="clear" w:color="auto" w:fill="FFFFFF"/>
        </w:rPr>
        <w:t>о</w:t>
      </w:r>
      <w:proofErr w:type="gramEnd"/>
      <w:r w:rsidRPr="00642DC3">
        <w:rPr>
          <w:rFonts w:ascii="Arial" w:hAnsi="Arial" w:cs="Arial"/>
          <w:color w:val="000000" w:themeColor="text1"/>
          <w:shd w:val="clear" w:color="auto" w:fill="FFFFFF"/>
        </w:rPr>
        <w:t xml:space="preserve"> хорошем". Затем необходимо коротко рассказать что – </w:t>
      </w:r>
      <w:proofErr w:type="spellStart"/>
      <w:r w:rsidRPr="00642DC3">
        <w:rPr>
          <w:rFonts w:ascii="Arial" w:hAnsi="Arial" w:cs="Arial"/>
          <w:color w:val="000000" w:themeColor="text1"/>
          <w:shd w:val="clear" w:color="auto" w:fill="FFFFFF"/>
        </w:rPr>
        <w:t>нибудь</w:t>
      </w:r>
      <w:proofErr w:type="spellEnd"/>
      <w:r w:rsidRPr="00642DC3">
        <w:rPr>
          <w:rFonts w:ascii="Arial" w:hAnsi="Arial" w:cs="Arial"/>
          <w:color w:val="000000" w:themeColor="text1"/>
          <w:shd w:val="clear" w:color="auto" w:fill="FFFFFF"/>
        </w:rPr>
        <w:t xml:space="preserve"> хорошее о каждом ребенке. Это не обязательно </w:t>
      </w:r>
      <w:proofErr w:type="gramStart"/>
      <w:r w:rsidRPr="00642DC3">
        <w:rPr>
          <w:rFonts w:ascii="Arial" w:hAnsi="Arial" w:cs="Arial"/>
          <w:color w:val="000000" w:themeColor="text1"/>
          <w:shd w:val="clear" w:color="auto" w:fill="FFFFFF"/>
        </w:rPr>
        <w:t>должны</w:t>
      </w:r>
      <w:proofErr w:type="gramEnd"/>
      <w:r w:rsidRPr="00642DC3">
        <w:rPr>
          <w:rFonts w:ascii="Arial" w:hAnsi="Arial" w:cs="Arial"/>
          <w:color w:val="000000" w:themeColor="text1"/>
          <w:shd w:val="clear" w:color="auto" w:fill="FFFFFF"/>
        </w:rPr>
        <w:t xml:space="preserve"> быть </w:t>
      </w:r>
      <w:proofErr w:type="gramStart"/>
      <w:r w:rsidRPr="00642DC3">
        <w:rPr>
          <w:rFonts w:ascii="Arial" w:hAnsi="Arial" w:cs="Arial"/>
          <w:color w:val="000000" w:themeColor="text1"/>
          <w:shd w:val="clear" w:color="auto" w:fill="FFFFFF"/>
        </w:rPr>
        <w:t>какие</w:t>
      </w:r>
      <w:proofErr w:type="gramEnd"/>
      <w:r w:rsidRPr="00642DC3">
        <w:rPr>
          <w:rFonts w:ascii="Arial" w:hAnsi="Arial" w:cs="Arial"/>
          <w:color w:val="000000" w:themeColor="text1"/>
          <w:shd w:val="clear" w:color="auto" w:fill="FFFFFF"/>
        </w:rPr>
        <w:t xml:space="preserve"> – то невероятные подвиги или немыслимые добродетели. Достаточно сказать, что Катя сегодня быстро оделась, Петя сразу заснул и т.д. Самое главное, что каждый ребенок услышит о себе что - то положительное, а остальные поймут, что у всех есть какие – то достоинства. Постепенно это создает в группе атмосферу взаимного уважения и развивает самоуважение у каждого ребенка. Эту традицию можно вводить уже со второй младшей и средней (3 г. – 4 г. 6 мес.) группы.</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В старшем возрасте у детей большая познавательная активность, зачастую мы просто не успеваем ответить на все детские вопросы, отмахиваясь от детей. Очень хороша традиция «Вопросительного места»: стул, на котором наклеен знак вопроса, ребенок садится на этот стул, показывая, что возник вопрос, задача</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воспитателя</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shd w:val="clear" w:color="auto" w:fill="FFFFFF"/>
        </w:rPr>
        <w:t>обязательно уделить внимание ребенку, находящемуся на "вопросительном месте".</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Дети очень любят заниматься своим делом за общим столом. Вместе с детьми можно сдвинуть столы и пригласить нескольких детей полепить, порисовать. Немедленно к ним присоединяются еще многие дети. Каждый будет лепить, рисовать, строить что – то свое, так, как он хочет. Но у всех будет приятное ощущение спокойной работы рядом с другими. Кроме того, дети могут заимствовать друг у друга и у воспитателя идеи или способы их реализации. Эти моменты спокойного и бесконфликтного общения так же способствуют созданию дружелюбной атмосферы в группе.</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Не нужно забывать и о работе с родителями, только совместными усилиями можно создать благоприятный психологический климат для ребенка. Примерами могут являться дневники успехов, шкатулки добрых дел, ромашки успехов на шкафчике в конце дня и т.п.</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rPr>
        <w:br/>
      </w:r>
      <w:r w:rsidRPr="00642DC3">
        <w:rPr>
          <w:rFonts w:ascii="Arial" w:hAnsi="Arial" w:cs="Arial"/>
          <w:color w:val="000000" w:themeColor="text1"/>
          <w:shd w:val="clear" w:color="auto" w:fill="FFFFFF"/>
        </w:rPr>
        <w:t>Атмосфера психологического комфорта для ребенка создается психологическим пространством</w:t>
      </w:r>
      <w:r w:rsidRPr="00642DC3">
        <w:rPr>
          <w:rStyle w:val="apple-converted-space"/>
          <w:rFonts w:ascii="Arial" w:hAnsi="Arial" w:cs="Arial"/>
          <w:color w:val="000000" w:themeColor="text1"/>
          <w:shd w:val="clear" w:color="auto" w:fill="FFFFFF"/>
        </w:rPr>
        <w:t> </w:t>
      </w:r>
      <w:r w:rsidRPr="00642DC3">
        <w:rPr>
          <w:rFonts w:ascii="Arial" w:hAnsi="Arial" w:cs="Arial"/>
          <w:b/>
          <w:bCs/>
          <w:color w:val="000000" w:themeColor="text1"/>
          <w:shd w:val="clear" w:color="auto" w:fill="FFFFFF"/>
        </w:rPr>
        <w:t>безопасной среды</w:t>
      </w:r>
      <w:r w:rsidRPr="00642DC3">
        <w:rPr>
          <w:rFonts w:ascii="Arial" w:hAnsi="Arial" w:cs="Arial"/>
          <w:color w:val="000000" w:themeColor="text1"/>
          <w:shd w:val="clear" w:color="auto" w:fill="FFFFFF"/>
        </w:rPr>
        <w:t xml:space="preserve">, которая является одновременно и развивающей, и психотерапевтической, и </w:t>
      </w:r>
      <w:proofErr w:type="spellStart"/>
      <w:r w:rsidRPr="00642DC3">
        <w:rPr>
          <w:rFonts w:ascii="Arial" w:hAnsi="Arial" w:cs="Arial"/>
          <w:color w:val="000000" w:themeColor="text1"/>
          <w:shd w:val="clear" w:color="auto" w:fill="FFFFFF"/>
        </w:rPr>
        <w:t>психокоррекционной</w:t>
      </w:r>
      <w:proofErr w:type="spellEnd"/>
      <w:r w:rsidRPr="00642DC3">
        <w:rPr>
          <w:rFonts w:ascii="Arial" w:hAnsi="Arial" w:cs="Arial"/>
          <w:color w:val="000000" w:themeColor="text1"/>
          <w:shd w:val="clear" w:color="auto" w:fill="FFFFFF"/>
        </w:rPr>
        <w:t>, т.к. в этой атмосфере исчезают барьеры, снимаются психологические защиты, и энергия расходуется не на тревогу или борьбу, а на учебную деятельность, на творчество. Созданию психологического комфорта способствуют:</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p>
    <w:p w:rsidR="00C23405" w:rsidRPr="00642DC3" w:rsidRDefault="00C23405" w:rsidP="00C23405">
      <w:pPr>
        <w:numPr>
          <w:ilvl w:val="0"/>
          <w:numId w:val="1"/>
        </w:numPr>
        <w:shd w:val="clear" w:color="auto" w:fill="FFFFFF"/>
        <w:spacing w:line="337" w:lineRule="atLeast"/>
        <w:ind w:left="0"/>
        <w:rPr>
          <w:rFonts w:ascii="Arial" w:hAnsi="Arial" w:cs="Arial"/>
          <w:color w:val="000000" w:themeColor="text1"/>
        </w:rPr>
      </w:pPr>
      <w:proofErr w:type="gramStart"/>
      <w:r w:rsidRPr="00642DC3">
        <w:rPr>
          <w:rFonts w:ascii="Arial" w:hAnsi="Arial" w:cs="Arial"/>
          <w:color w:val="000000" w:themeColor="text1"/>
        </w:rPr>
        <w:t xml:space="preserve">- работа с природными материалами – глиной, песком, водой, красками, крупой; </w:t>
      </w:r>
      <w:proofErr w:type="spellStart"/>
      <w:r w:rsidRPr="00642DC3">
        <w:rPr>
          <w:rFonts w:ascii="Arial" w:hAnsi="Arial" w:cs="Arial"/>
          <w:color w:val="000000" w:themeColor="text1"/>
        </w:rPr>
        <w:t>арттерапия</w:t>
      </w:r>
      <w:proofErr w:type="spellEnd"/>
      <w:r w:rsidRPr="00642DC3">
        <w:rPr>
          <w:rFonts w:ascii="Arial" w:hAnsi="Arial" w:cs="Arial"/>
          <w:color w:val="000000" w:themeColor="text1"/>
        </w:rPr>
        <w:t xml:space="preserve"> (лечение искусством, творчеством) - увлекает детей, отвлекает от неприятных эмоций;</w:t>
      </w:r>
      <w:proofErr w:type="gramEnd"/>
    </w:p>
    <w:p w:rsidR="00C23405" w:rsidRPr="00642DC3" w:rsidRDefault="00C23405" w:rsidP="00C23405">
      <w:pPr>
        <w:numPr>
          <w:ilvl w:val="0"/>
          <w:numId w:val="1"/>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 xml:space="preserve">- музыкальная терапия – регулярные </w:t>
      </w:r>
      <w:proofErr w:type="spellStart"/>
      <w:r w:rsidRPr="00642DC3">
        <w:rPr>
          <w:rFonts w:ascii="Arial" w:hAnsi="Arial" w:cs="Arial"/>
          <w:color w:val="000000" w:themeColor="text1"/>
        </w:rPr>
        <w:t>муз</w:t>
      </w:r>
      <w:proofErr w:type="gramStart"/>
      <w:r w:rsidRPr="00642DC3">
        <w:rPr>
          <w:rFonts w:ascii="Arial" w:hAnsi="Arial" w:cs="Arial"/>
          <w:color w:val="000000" w:themeColor="text1"/>
        </w:rPr>
        <w:t>.п</w:t>
      </w:r>
      <w:proofErr w:type="gramEnd"/>
      <w:r w:rsidRPr="00642DC3">
        <w:rPr>
          <w:rFonts w:ascii="Arial" w:hAnsi="Arial" w:cs="Arial"/>
          <w:color w:val="000000" w:themeColor="text1"/>
        </w:rPr>
        <w:t>аузы</w:t>
      </w:r>
      <w:proofErr w:type="spellEnd"/>
      <w:r w:rsidRPr="00642DC3">
        <w:rPr>
          <w:rFonts w:ascii="Arial" w:hAnsi="Arial" w:cs="Arial"/>
          <w:color w:val="000000" w:themeColor="text1"/>
        </w:rPr>
        <w:t xml:space="preserve">, игра на детских </w:t>
      </w:r>
      <w:proofErr w:type="spellStart"/>
      <w:r w:rsidRPr="00642DC3">
        <w:rPr>
          <w:rFonts w:ascii="Arial" w:hAnsi="Arial" w:cs="Arial"/>
          <w:color w:val="000000" w:themeColor="text1"/>
        </w:rPr>
        <w:t>муз.инструментах</w:t>
      </w:r>
      <w:proofErr w:type="spellEnd"/>
      <w:r w:rsidRPr="00642DC3">
        <w:rPr>
          <w:rFonts w:ascii="Arial" w:hAnsi="Arial" w:cs="Arial"/>
          <w:color w:val="000000" w:themeColor="text1"/>
        </w:rPr>
        <w:t>. Положительное влияние на развитие творчества, на стабилизацию эмоционального фона оказывает музыка Моцарта (и стихи Пушкина – «золотое сечение»);</w:t>
      </w:r>
    </w:p>
    <w:p w:rsidR="00C23405" w:rsidRPr="00642DC3" w:rsidRDefault="00C23405" w:rsidP="00C23405">
      <w:pPr>
        <w:numPr>
          <w:ilvl w:val="0"/>
          <w:numId w:val="1"/>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lastRenderedPageBreak/>
        <w:t xml:space="preserve">- предоставление ребенку максимально </w:t>
      </w:r>
      <w:proofErr w:type="gramStart"/>
      <w:r w:rsidRPr="00642DC3">
        <w:rPr>
          <w:rFonts w:ascii="Arial" w:hAnsi="Arial" w:cs="Arial"/>
          <w:color w:val="000000" w:themeColor="text1"/>
        </w:rPr>
        <w:t>возможных</w:t>
      </w:r>
      <w:proofErr w:type="gramEnd"/>
      <w:r w:rsidRPr="00642DC3">
        <w:rPr>
          <w:rFonts w:ascii="Arial" w:hAnsi="Arial" w:cs="Arial"/>
          <w:color w:val="000000" w:themeColor="text1"/>
        </w:rPr>
        <w:t xml:space="preserve"> в его возрасте самостоятельности и свободы.</w:t>
      </w:r>
    </w:p>
    <w:p w:rsidR="00C23405" w:rsidRPr="00642DC3" w:rsidRDefault="00C23405" w:rsidP="00C23405">
      <w:pPr>
        <w:numPr>
          <w:ilvl w:val="0"/>
          <w:numId w:val="1"/>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Эмоциональное состояние педагога непосредственно влияет на эмоциональный фон группы и психологический комфорт каждого ребенка (памятка 2)</w:t>
      </w:r>
    </w:p>
    <w:p w:rsidR="00C23405" w:rsidRPr="00642DC3" w:rsidRDefault="00C23405" w:rsidP="00C23405">
      <w:pPr>
        <w:rPr>
          <w:color w:val="000000" w:themeColor="text1"/>
        </w:rPr>
      </w:pPr>
      <w:r w:rsidRPr="00642DC3">
        <w:rPr>
          <w:rFonts w:ascii="Arial" w:hAnsi="Arial" w:cs="Arial"/>
          <w:color w:val="000000" w:themeColor="text1"/>
        </w:rPr>
        <w:br/>
      </w:r>
      <w:r w:rsidRPr="00642DC3">
        <w:rPr>
          <w:rFonts w:ascii="Arial" w:hAnsi="Arial" w:cs="Arial"/>
          <w:color w:val="000000" w:themeColor="text1"/>
          <w:shd w:val="clear" w:color="auto" w:fill="FFFFFF"/>
        </w:rPr>
        <w:t>Памятка 1</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Правила доброго взаимоотношения с детьми.</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чаще используйте в своей речи ласкательные обращения, имена;</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пойте с детьми и для детей;</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цените минуты, когда вы вместе можете пережить радость от чего – то увиденного или услышанного;</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стремитесь, чтобы дети получали разнообразные интересные впечатления;</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 xml:space="preserve">следите, чтобы им никогда не было </w:t>
      </w:r>
      <w:proofErr w:type="gramStart"/>
      <w:r w:rsidRPr="00642DC3">
        <w:rPr>
          <w:rFonts w:ascii="Arial" w:hAnsi="Arial" w:cs="Arial"/>
          <w:color w:val="000000" w:themeColor="text1"/>
        </w:rPr>
        <w:t>скучно</w:t>
      </w:r>
      <w:proofErr w:type="gramEnd"/>
      <w:r w:rsidRPr="00642DC3">
        <w:rPr>
          <w:rFonts w:ascii="Arial" w:hAnsi="Arial" w:cs="Arial"/>
          <w:color w:val="000000" w:themeColor="text1"/>
        </w:rPr>
        <w:t xml:space="preserve"> и они были чем-то заняты;</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 xml:space="preserve">не принуждайте детей к </w:t>
      </w:r>
      <w:proofErr w:type="gramStart"/>
      <w:r w:rsidRPr="00642DC3">
        <w:rPr>
          <w:rFonts w:ascii="Arial" w:hAnsi="Arial" w:cs="Arial"/>
          <w:color w:val="000000" w:themeColor="text1"/>
        </w:rPr>
        <w:t>участию</w:t>
      </w:r>
      <w:proofErr w:type="gramEnd"/>
      <w:r w:rsidRPr="00642DC3">
        <w:rPr>
          <w:rFonts w:ascii="Arial" w:hAnsi="Arial" w:cs="Arial"/>
          <w:color w:val="000000" w:themeColor="text1"/>
        </w:rPr>
        <w:t xml:space="preserve"> в каких бы то ни было </w:t>
      </w:r>
      <w:proofErr w:type="spellStart"/>
      <w:r w:rsidRPr="00642DC3">
        <w:rPr>
          <w:rFonts w:ascii="Arial" w:hAnsi="Arial" w:cs="Arial"/>
          <w:color w:val="000000" w:themeColor="text1"/>
        </w:rPr>
        <w:t>занятииях</w:t>
      </w:r>
      <w:proofErr w:type="spellEnd"/>
      <w:r w:rsidRPr="00642DC3">
        <w:rPr>
          <w:rFonts w:ascii="Arial" w:hAnsi="Arial" w:cs="Arial"/>
          <w:color w:val="000000" w:themeColor="text1"/>
        </w:rPr>
        <w:t>;</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поддерживайте порядок и справедливость, следите за равным соблюдением всеми принятых в группе правил;</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поощряйте стремление и попытки детей что – то сделать, не оценивания результаты их усилий;</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сохраняйте внутреннюю убежденность в том, что каждый ребенок умен и хорош по – своему;</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вселяйте в детей веру в свои силы, способности и лучшие душевные качества;</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не стремитесь к тому, чтобы все дети усваивали материал в одном темпе;</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находите с каждым ребенком личный контакт и индивидуальный стиль общения.</w:t>
      </w:r>
    </w:p>
    <w:p w:rsidR="00C23405" w:rsidRPr="00642DC3" w:rsidRDefault="00C23405" w:rsidP="00C23405">
      <w:pPr>
        <w:numPr>
          <w:ilvl w:val="0"/>
          <w:numId w:val="2"/>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создавайте положительные традиции жизни группы.</w:t>
      </w:r>
    </w:p>
    <w:p w:rsidR="00C23405" w:rsidRPr="00642DC3" w:rsidRDefault="00C23405" w:rsidP="00C23405">
      <w:pPr>
        <w:rPr>
          <w:color w:val="000000" w:themeColor="text1"/>
        </w:rPr>
      </w:pPr>
      <w:r w:rsidRPr="00642DC3">
        <w:rPr>
          <w:rFonts w:ascii="Arial" w:hAnsi="Arial" w:cs="Arial"/>
          <w:color w:val="000000" w:themeColor="text1"/>
        </w:rPr>
        <w:br/>
      </w:r>
      <w:r w:rsidRPr="00642DC3">
        <w:rPr>
          <w:rFonts w:ascii="Arial" w:hAnsi="Arial" w:cs="Arial"/>
          <w:color w:val="000000" w:themeColor="text1"/>
          <w:shd w:val="clear" w:color="auto" w:fill="FFFFFF"/>
        </w:rPr>
        <w:t>Памятка 2</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r w:rsidRPr="00642DC3">
        <w:rPr>
          <w:rFonts w:ascii="Arial" w:hAnsi="Arial" w:cs="Arial"/>
          <w:color w:val="000000" w:themeColor="text1"/>
          <w:shd w:val="clear" w:color="auto" w:fill="FFFFFF"/>
        </w:rPr>
        <w:t>Памятка педагогу.</w:t>
      </w:r>
      <w:r w:rsidRPr="00642DC3">
        <w:rPr>
          <w:rStyle w:val="apple-converted-space"/>
          <w:rFonts w:ascii="Arial" w:hAnsi="Arial" w:cs="Arial"/>
          <w:color w:val="000000" w:themeColor="text1"/>
          <w:shd w:val="clear" w:color="auto" w:fill="FFFFFF"/>
        </w:rPr>
        <w:t> </w:t>
      </w:r>
      <w:r w:rsidRPr="00642DC3">
        <w:rPr>
          <w:rFonts w:ascii="Arial" w:hAnsi="Arial" w:cs="Arial"/>
          <w:color w:val="000000" w:themeColor="text1"/>
        </w:rPr>
        <w:br/>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Уважай детей! Защити их любовью и правдой.</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 xml:space="preserve">Не навреди! Ищи в детях </w:t>
      </w:r>
      <w:proofErr w:type="gramStart"/>
      <w:r w:rsidRPr="00642DC3">
        <w:rPr>
          <w:rFonts w:ascii="Arial" w:hAnsi="Arial" w:cs="Arial"/>
          <w:color w:val="000000" w:themeColor="text1"/>
        </w:rPr>
        <w:t>хорошее</w:t>
      </w:r>
      <w:proofErr w:type="gramEnd"/>
      <w:r w:rsidRPr="00642DC3">
        <w:rPr>
          <w:rFonts w:ascii="Arial" w:hAnsi="Arial" w:cs="Arial"/>
          <w:color w:val="000000" w:themeColor="text1"/>
        </w:rPr>
        <w:t>.</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Замечай и отмечай малейший успех ребенка. От постоянных неудач дети озлобляются.</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Не приписывай успех себе, а вину воспитаннику.</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Ошибся – извинись, но ошибайся реже. Будь великодушным, умей прощать.</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На занятии создавай ситуацию успеха.</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 xml:space="preserve">Не кричи, не оскорбляй </w:t>
      </w:r>
      <w:proofErr w:type="gramStart"/>
      <w:r w:rsidRPr="00642DC3">
        <w:rPr>
          <w:rFonts w:ascii="Arial" w:hAnsi="Arial" w:cs="Arial"/>
          <w:color w:val="000000" w:themeColor="text1"/>
        </w:rPr>
        <w:t>ребенка</w:t>
      </w:r>
      <w:proofErr w:type="gramEnd"/>
      <w:r w:rsidRPr="00642DC3">
        <w:rPr>
          <w:rFonts w:ascii="Arial" w:hAnsi="Arial" w:cs="Arial"/>
          <w:color w:val="000000" w:themeColor="text1"/>
        </w:rPr>
        <w:t xml:space="preserve"> ни при </w:t>
      </w:r>
      <w:proofErr w:type="gramStart"/>
      <w:r w:rsidRPr="00642DC3">
        <w:rPr>
          <w:rFonts w:ascii="Arial" w:hAnsi="Arial" w:cs="Arial"/>
          <w:color w:val="000000" w:themeColor="text1"/>
        </w:rPr>
        <w:t>каких</w:t>
      </w:r>
      <w:proofErr w:type="gramEnd"/>
      <w:r w:rsidRPr="00642DC3">
        <w:rPr>
          <w:rFonts w:ascii="Arial" w:hAnsi="Arial" w:cs="Arial"/>
          <w:color w:val="000000" w:themeColor="text1"/>
        </w:rPr>
        <w:t xml:space="preserve"> обстоятельствах.</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Хвали в присутствии коллектива, а прощай наедине.</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Только приблизив к себе ребенка можно влиять на развитие его духовного мира.</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 xml:space="preserve">Не ищи </w:t>
      </w:r>
      <w:proofErr w:type="gramStart"/>
      <w:r w:rsidRPr="00642DC3">
        <w:rPr>
          <w:rFonts w:ascii="Arial" w:hAnsi="Arial" w:cs="Arial"/>
          <w:color w:val="000000" w:themeColor="text1"/>
        </w:rPr>
        <w:t>в лице родителей средство для расправы за собственную беспомощность в общении с детьми</w:t>
      </w:r>
      <w:proofErr w:type="gramEnd"/>
      <w:r w:rsidRPr="00642DC3">
        <w:rPr>
          <w:rFonts w:ascii="Arial" w:hAnsi="Arial" w:cs="Arial"/>
          <w:color w:val="000000" w:themeColor="text1"/>
        </w:rPr>
        <w:t>.</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Оценивай поступок, а не личность.</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t>Дай ребенку ощутить, что сочувствуешь ему, веришь в него, хорошего мнения о нем, несмотря на его оплошность.</w:t>
      </w:r>
    </w:p>
    <w:p w:rsidR="00C23405" w:rsidRPr="00642DC3" w:rsidRDefault="00C23405" w:rsidP="00C23405">
      <w:pPr>
        <w:numPr>
          <w:ilvl w:val="0"/>
          <w:numId w:val="3"/>
        </w:numPr>
        <w:shd w:val="clear" w:color="auto" w:fill="FFFFFF"/>
        <w:spacing w:line="337" w:lineRule="atLeast"/>
        <w:ind w:left="0"/>
        <w:rPr>
          <w:rFonts w:ascii="Arial" w:hAnsi="Arial" w:cs="Arial"/>
          <w:color w:val="000000" w:themeColor="text1"/>
        </w:rPr>
      </w:pPr>
      <w:r w:rsidRPr="00642DC3">
        <w:rPr>
          <w:rFonts w:ascii="Arial" w:hAnsi="Arial" w:cs="Arial"/>
          <w:color w:val="000000" w:themeColor="text1"/>
        </w:rPr>
        <w:lastRenderedPageBreak/>
        <w:t> </w:t>
      </w: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C23405" w:rsidRDefault="00C23405" w:rsidP="00C23405">
      <w:pPr>
        <w:rPr>
          <w:color w:val="000000" w:themeColor="text1"/>
        </w:rPr>
      </w:pPr>
    </w:p>
    <w:p w:rsidR="00747E5C" w:rsidRDefault="00747E5C"/>
    <w:sectPr w:rsidR="00747E5C" w:rsidSect="00747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919A1"/>
    <w:multiLevelType w:val="multilevel"/>
    <w:tmpl w:val="DCC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A03D3"/>
    <w:multiLevelType w:val="multilevel"/>
    <w:tmpl w:val="DF7E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2747E"/>
    <w:multiLevelType w:val="multilevel"/>
    <w:tmpl w:val="C45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3405"/>
    <w:rsid w:val="00747E5C"/>
    <w:rsid w:val="00C2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3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16088</Characters>
  <Application>Microsoft Office Word</Application>
  <DocSecurity>0</DocSecurity>
  <Lines>134</Lines>
  <Paragraphs>37</Paragraphs>
  <ScaleCrop>false</ScaleCrop>
  <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I-MIX</dc:creator>
  <cp:keywords/>
  <dc:description/>
  <cp:lastModifiedBy>I-MIX</cp:lastModifiedBy>
  <cp:revision>2</cp:revision>
  <dcterms:created xsi:type="dcterms:W3CDTF">2014-02-13T12:19:00Z</dcterms:created>
  <dcterms:modified xsi:type="dcterms:W3CDTF">2014-02-13T12:19:00Z</dcterms:modified>
</cp:coreProperties>
</file>