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118"/>
        <w:gridCol w:w="3544"/>
      </w:tblGrid>
      <w:tr w:rsidR="00F466D6" w:rsidRPr="00F466D6" w:rsidTr="0031606F">
        <w:tc>
          <w:tcPr>
            <w:tcW w:w="3828" w:type="dxa"/>
          </w:tcPr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>ПРИНЯТО: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 xml:space="preserve"> на общем собрании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 xml:space="preserve">работников МБДОУ №1 «Русалочка» 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 xml:space="preserve">протокол № 1 от 29.08.2016г. </w:t>
            </w:r>
          </w:p>
        </w:tc>
        <w:tc>
          <w:tcPr>
            <w:tcW w:w="3118" w:type="dxa"/>
          </w:tcPr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>СОГЛАСОВАНО: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 xml:space="preserve">Председатель первичной профсоюзной организации 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>____________ Панченко Н.В.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76E75" w:rsidRDefault="0026506C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 Приложение № 7</w:t>
            </w:r>
          </w:p>
          <w:p w:rsidR="00F466D6" w:rsidRPr="00F466D6" w:rsidRDefault="00D76E75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32 от 01.09.</w:t>
            </w:r>
            <w:r w:rsidR="00F466D6" w:rsidRPr="00F466D6">
              <w:rPr>
                <w:rFonts w:ascii="Times New Roman" w:hAnsi="Times New Roman" w:cs="Times New Roman"/>
              </w:rPr>
              <w:t>2016г.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 xml:space="preserve">заведующий МБДОУ №1 «Русалочка» п. Гигант 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6D6">
              <w:rPr>
                <w:rFonts w:ascii="Times New Roman" w:hAnsi="Times New Roman" w:cs="Times New Roman"/>
              </w:rPr>
              <w:t>____________ Венюкова Л.М.</w:t>
            </w:r>
          </w:p>
          <w:p w:rsidR="00F466D6" w:rsidRPr="00F466D6" w:rsidRDefault="00F466D6" w:rsidP="00F466D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066" w:rsidRPr="00F466D6" w:rsidRDefault="00717066" w:rsidP="00F466D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D6">
        <w:rPr>
          <w:rFonts w:ascii="Times New Roman" w:hAnsi="Times New Roman" w:cs="Times New Roman"/>
        </w:rPr>
        <w:tab/>
      </w:r>
      <w:r w:rsidRPr="00F466D6">
        <w:rPr>
          <w:rFonts w:ascii="Times New Roman" w:hAnsi="Times New Roman" w:cs="Times New Roman"/>
        </w:rPr>
        <w:tab/>
      </w:r>
      <w:r w:rsidRPr="00F466D6">
        <w:rPr>
          <w:rFonts w:ascii="Times New Roman" w:hAnsi="Times New Roman" w:cs="Times New Roman"/>
        </w:rPr>
        <w:tab/>
      </w:r>
      <w:r w:rsidRPr="007170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66D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17066" w:rsidRPr="00510904" w:rsidRDefault="00717066" w:rsidP="00717066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10904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717066" w:rsidRPr="00510904" w:rsidRDefault="00717066" w:rsidP="00717066">
      <w:pPr>
        <w:pStyle w:val="120"/>
        <w:shd w:val="clear" w:color="auto" w:fill="auto"/>
        <w:spacing w:after="0" w:line="322" w:lineRule="exact"/>
        <w:ind w:left="20"/>
        <w:rPr>
          <w:b w:val="0"/>
          <w:bCs w:val="0"/>
          <w:sz w:val="28"/>
          <w:szCs w:val="24"/>
        </w:rPr>
      </w:pPr>
      <w:r w:rsidRPr="00510904">
        <w:rPr>
          <w:color w:val="000000"/>
          <w:sz w:val="28"/>
          <w:szCs w:val="24"/>
        </w:rPr>
        <w:t xml:space="preserve">о Порядке проведения тарификации работников </w:t>
      </w:r>
    </w:p>
    <w:p w:rsidR="00717066" w:rsidRPr="00510904" w:rsidRDefault="00717066" w:rsidP="00717066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10904">
        <w:rPr>
          <w:rFonts w:ascii="Times New Roman" w:hAnsi="Times New Roman" w:cs="Times New Roman"/>
          <w:b/>
          <w:bCs/>
          <w:sz w:val="28"/>
          <w:szCs w:val="24"/>
        </w:rPr>
        <w:t xml:space="preserve"> МБДОУ № 1 «Русалочка» п. Гигант </w:t>
      </w:r>
    </w:p>
    <w:p w:rsidR="00717066" w:rsidRPr="00510904" w:rsidRDefault="00717066" w:rsidP="00F466D6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066" w:rsidRPr="00F466D6" w:rsidRDefault="00717066" w:rsidP="00F466D6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F466D6">
        <w:rPr>
          <w:rStyle w:val="60"/>
          <w:rFonts w:eastAsiaTheme="minorEastAsia"/>
          <w:bCs w:val="0"/>
        </w:rPr>
        <w:t>1.0БЩИЕ ПОЛОЖЕНИЯ</w:t>
      </w:r>
    </w:p>
    <w:p w:rsidR="00717066" w:rsidRPr="00F466D6" w:rsidRDefault="00717066" w:rsidP="00F466D6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F466D6">
        <w:rPr>
          <w:rStyle w:val="1"/>
          <w:sz w:val="24"/>
          <w:szCs w:val="24"/>
        </w:rPr>
        <w:t xml:space="preserve">Настоящее Положение о Порядке проведения тарификации работников образовательных учреждений Сальского района Ростовской области разработано в соответствии с приказом Министерства общего и профессионального образования Ростовской области от 30.04.2009г. № 1164 «Об утверждении положений о порядке проведения тарификации работников и об оплате труда руководителей, заместителей руководителей и главных бухгалтеров государственных учреждений, подведомственных </w:t>
      </w:r>
      <w:proofErr w:type="spellStart"/>
      <w:r w:rsidRPr="00F466D6">
        <w:rPr>
          <w:rStyle w:val="1"/>
          <w:sz w:val="24"/>
          <w:szCs w:val="24"/>
        </w:rPr>
        <w:t>Минобразованию</w:t>
      </w:r>
      <w:proofErr w:type="spellEnd"/>
      <w:r w:rsidRPr="00F466D6">
        <w:rPr>
          <w:rStyle w:val="1"/>
          <w:sz w:val="24"/>
          <w:szCs w:val="24"/>
        </w:rPr>
        <w:t xml:space="preserve"> Ростовской области» (с изменениями и дополнениями).</w:t>
      </w:r>
      <w:proofErr w:type="gramEnd"/>
    </w:p>
    <w:p w:rsidR="00F466D6" w:rsidRPr="00F466D6" w:rsidRDefault="00717066" w:rsidP="00F46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6D6">
        <w:rPr>
          <w:rStyle w:val="1"/>
          <w:rFonts w:eastAsiaTheme="minorEastAsia"/>
          <w:sz w:val="24"/>
          <w:szCs w:val="24"/>
        </w:rPr>
        <w:t>Тарификация работников учреждения осуществляется на основании решения тарифно-квалификационной комиссии учреждения об установлении размеров должностных окладов (ставок</w:t>
      </w:r>
      <w:proofErr w:type="gramEnd"/>
      <w:r w:rsidRPr="00F466D6">
        <w:rPr>
          <w:rStyle w:val="1"/>
          <w:rFonts w:eastAsiaTheme="minorEastAsia"/>
          <w:sz w:val="24"/>
          <w:szCs w:val="24"/>
        </w:rPr>
        <w:t xml:space="preserve"> </w:t>
      </w:r>
      <w:proofErr w:type="gramStart"/>
      <w:r w:rsidRPr="00F466D6">
        <w:rPr>
          <w:rStyle w:val="1"/>
          <w:rFonts w:eastAsiaTheme="minorEastAsia"/>
          <w:sz w:val="24"/>
          <w:szCs w:val="24"/>
        </w:rPr>
        <w:t xml:space="preserve">заработной платы), выплат компенсационного и стимулирующего характера, а также на основании Трудового Кодекса Российской Федерации, ФЗ № 273 от 29.12.2012г. «Об образовании в Российской Федерации», Устава образовательного учреждения, Коллективного трудового договора, постановления Правительства Ростовской области от 22.03.2012г. № 219 «О системе оплаты труда работников государственных учреждений Ростовской области», </w:t>
      </w:r>
      <w:r w:rsidR="00F466D6">
        <w:rPr>
          <w:rFonts w:ascii="Times New Roman" w:hAnsi="Times New Roman" w:cs="Times New Roman"/>
          <w:sz w:val="24"/>
          <w:szCs w:val="24"/>
        </w:rPr>
        <w:t>Постановления</w:t>
      </w:r>
      <w:r w:rsidR="00F466D6" w:rsidRPr="00F466D6">
        <w:rPr>
          <w:rFonts w:ascii="Times New Roman" w:hAnsi="Times New Roman" w:cs="Times New Roman"/>
          <w:sz w:val="24"/>
          <w:szCs w:val="24"/>
        </w:rPr>
        <w:t xml:space="preserve"> Администрации Сальского района № 946 от 11.08.2016 г. «О внесение изменений в</w:t>
      </w:r>
      <w:proofErr w:type="gramEnd"/>
      <w:r w:rsidR="00F466D6" w:rsidRPr="00F466D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Сальского района от 13.09.2013 № 1599 «О системе оплаты труда работников муниципальных учреждений Сальского района».</w:t>
      </w:r>
    </w:p>
    <w:p w:rsidR="00717066" w:rsidRPr="00F466D6" w:rsidRDefault="00926B0A" w:rsidP="00F466D6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Тарификация работников МБДОУ №1 «Русалочка» </w:t>
      </w:r>
      <w:r w:rsidR="00717066" w:rsidRPr="00F466D6">
        <w:rPr>
          <w:rStyle w:val="1"/>
          <w:sz w:val="24"/>
          <w:szCs w:val="24"/>
        </w:rPr>
        <w:t>включает в себя:</w:t>
      </w:r>
    </w:p>
    <w:p w:rsidR="00717066" w:rsidRPr="00F466D6" w:rsidRDefault="00717066" w:rsidP="00F466D6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определение размеров должностных окладов специалистов и служащих;</w:t>
      </w:r>
    </w:p>
    <w:p w:rsidR="00717066" w:rsidRPr="00F466D6" w:rsidRDefault="00717066" w:rsidP="00F466D6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определение квалификационных разрядов и ставок заработной платы рабочих;</w:t>
      </w:r>
    </w:p>
    <w:p w:rsidR="00717066" w:rsidRPr="00F466D6" w:rsidRDefault="00717066" w:rsidP="00F466D6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определение размеров компенсационных выплат, включаемых в основной фонд оплаты труда;</w:t>
      </w:r>
    </w:p>
    <w:p w:rsidR="00717066" w:rsidRPr="00F466D6" w:rsidRDefault="00717066" w:rsidP="00F466D6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определение размеров стимулирующих выплат, включаемых в основной фонд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20" w:right="2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оплаты труда.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20" w:right="20"/>
        <w:rPr>
          <w:color w:val="FF0000"/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1.4. Для проведения тарификации работников в </w:t>
      </w:r>
      <w:r w:rsidR="00926B0A" w:rsidRPr="00F466D6">
        <w:rPr>
          <w:rStyle w:val="1"/>
          <w:sz w:val="24"/>
          <w:szCs w:val="24"/>
        </w:rPr>
        <w:t xml:space="preserve">МБДОУ №1 «Русалочка» </w:t>
      </w:r>
      <w:r w:rsidRPr="00F466D6">
        <w:rPr>
          <w:rStyle w:val="1"/>
          <w:sz w:val="24"/>
          <w:szCs w:val="24"/>
        </w:rPr>
        <w:t xml:space="preserve">приказом руководителя учреждения создается постоянно действующая </w:t>
      </w:r>
      <w:r w:rsidR="00C468DD" w:rsidRPr="00F466D6">
        <w:rPr>
          <w:rStyle w:val="1"/>
          <w:sz w:val="24"/>
          <w:szCs w:val="24"/>
        </w:rPr>
        <w:t>тарификационная комиссия.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1.5. Тарификационная комиссия использует в своей работе действующие нормативные акты Российской Федерации, Ростовской области, органов местного самоуправления по оплате труда работников </w:t>
      </w:r>
      <w:r w:rsidR="00926B0A" w:rsidRPr="00F466D6">
        <w:rPr>
          <w:rStyle w:val="1"/>
          <w:sz w:val="24"/>
          <w:szCs w:val="24"/>
        </w:rPr>
        <w:t xml:space="preserve">МБДОУ №1 «Русалочка» </w:t>
      </w:r>
      <w:r w:rsidRPr="00F466D6">
        <w:rPr>
          <w:rStyle w:val="1"/>
          <w:sz w:val="24"/>
          <w:szCs w:val="24"/>
        </w:rPr>
        <w:t>и нормативные акты учреждения.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Настоящее положение устанавливает полномочия, состав, функции и порядок работы тарификационной комиссии по тарификации работников учреждения.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Тарификационная комиссия осуществляет свои полномочия, указанные в данном Положении, в части, не противоречащей законодательству Российской Федерации. Полномочия тарификационной комиссии могут быть дополнены и (или) изменены путем внесения соответствующих поправок, утвержденных приказом руководителя образовательного учреждения.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Персональный состав комиссии утверждается на общем собрании трудового коллектива, действует на постоянной основе.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Состав комиссии формируется таким образом, чтобы исключить возможность конфликта интересов, который мог бы повлиять на принимаемые решения.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741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Число членов комиссии должно составлять нечетное количество человек, но не менее 5 человек.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Комиссии должна быть представлена в следующем составе:</w:t>
      </w:r>
    </w:p>
    <w:p w:rsidR="00717066" w:rsidRPr="00F466D6" w:rsidRDefault="00717066" w:rsidP="00F466D6">
      <w:pPr>
        <w:pStyle w:val="3"/>
        <w:numPr>
          <w:ilvl w:val="0"/>
          <w:numId w:val="4"/>
        </w:numPr>
        <w:shd w:val="clear" w:color="auto" w:fill="auto"/>
        <w:tabs>
          <w:tab w:val="left" w:pos="261"/>
        </w:tabs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председатель комиссии - руководитель учреждения;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- заместитель председателя комиссии - (при необходимости, исполняющий обязанности председателя комиссии) в случае отсутствия председателя комиссии на период отпуска, болезни </w:t>
      </w:r>
      <w:r w:rsidRPr="00F466D6">
        <w:rPr>
          <w:rStyle w:val="1"/>
          <w:sz w:val="24"/>
          <w:szCs w:val="24"/>
        </w:rPr>
        <w:lastRenderedPageBreak/>
        <w:t>или по производственной необходимости;</w:t>
      </w:r>
    </w:p>
    <w:p w:rsidR="00717066" w:rsidRPr="00F466D6" w:rsidRDefault="00717066" w:rsidP="00F466D6">
      <w:pPr>
        <w:pStyle w:val="3"/>
        <w:numPr>
          <w:ilvl w:val="0"/>
          <w:numId w:val="4"/>
        </w:numPr>
        <w:shd w:val="clear" w:color="auto" w:fill="auto"/>
        <w:tabs>
          <w:tab w:val="left" w:pos="261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члены комиссии - ответственный работник МБУ РЦО Сальского района, работник учреждения, ведущий вопросы кадров, председатель профсоюзного комитета (или иного представительного органа работников), а также другие работники, привлекаемые руководителем учреждения к работе по тарификации.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В случае возникновения вопросов, требующих соответствующей квалификации, комиссия вправе привлекать для участия в ее работе независимых экспертов (консультантов).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Порядок работы </w:t>
      </w:r>
      <w:r w:rsidR="00C468DD" w:rsidRPr="00F466D6">
        <w:rPr>
          <w:rStyle w:val="1"/>
          <w:sz w:val="24"/>
          <w:szCs w:val="24"/>
        </w:rPr>
        <w:t xml:space="preserve">тарификационной </w:t>
      </w:r>
      <w:r w:rsidRPr="00F466D6">
        <w:rPr>
          <w:rStyle w:val="1"/>
          <w:sz w:val="24"/>
          <w:szCs w:val="24"/>
        </w:rPr>
        <w:t>комиссии определяется председателем комиссии.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Ответственным секретарем комиссии в срок до 15 августа текущего года готовится проект приказа о регламенте проведения тарификации работников учреждения на текущий учебный год, изменениях в составе комиссии, сроке проведения заседания комиссии и подготовке проектов приказов и дополнительных соглашений к трудовым договорам (в случае </w:t>
      </w:r>
      <w:proofErr w:type="gramStart"/>
      <w:r w:rsidRPr="00F466D6">
        <w:rPr>
          <w:rStyle w:val="1"/>
          <w:sz w:val="24"/>
          <w:szCs w:val="24"/>
        </w:rPr>
        <w:t>изменений существенных условий оплаты труда работников учреждения</w:t>
      </w:r>
      <w:proofErr w:type="gramEnd"/>
      <w:r w:rsidRPr="00F466D6">
        <w:rPr>
          <w:rStyle w:val="1"/>
          <w:sz w:val="24"/>
          <w:szCs w:val="24"/>
        </w:rPr>
        <w:t>).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4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В случае приема новых работников в течение учебного года секретарь комиссии готовит проекты документов для проведения внеочередного проведения заседания комиссии.</w:t>
      </w:r>
    </w:p>
    <w:p w:rsidR="00717066" w:rsidRPr="00F466D6" w:rsidRDefault="00717066" w:rsidP="00F466D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40" w:right="20"/>
        <w:rPr>
          <w:rStyle w:val="1"/>
          <w:color w:val="auto"/>
          <w:sz w:val="24"/>
          <w:szCs w:val="24"/>
          <w:shd w:val="clear" w:color="auto" w:fill="auto"/>
        </w:rPr>
      </w:pPr>
      <w:r w:rsidRPr="00F466D6">
        <w:rPr>
          <w:rStyle w:val="1"/>
          <w:sz w:val="24"/>
          <w:szCs w:val="24"/>
        </w:rPr>
        <w:t>Должностные оклады руководящих работников, специалистов и служащих, ставки заработной платы рабочих устанавливаются в соответствии с профессиональными квалификационными группами и квалификационными уровнями, к которым отнесены соответствующие должности (профессии). Отнесение работников к профессиональным квалификационным группам осуществляется в соответствии с требованиями Квалификационного справочника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должностей руководителей, специалистов и других служащих, Единого </w:t>
      </w:r>
      <w:proofErr w:type="spellStart"/>
      <w:r w:rsidRPr="00F466D6">
        <w:rPr>
          <w:rStyle w:val="1"/>
          <w:sz w:val="24"/>
          <w:szCs w:val="24"/>
        </w:rPr>
        <w:t>тарифно</w:t>
      </w:r>
      <w:r w:rsidRPr="00F466D6">
        <w:rPr>
          <w:rStyle w:val="1"/>
          <w:sz w:val="24"/>
          <w:szCs w:val="24"/>
        </w:rPr>
        <w:softHyphen/>
        <w:t>квалификационного</w:t>
      </w:r>
      <w:proofErr w:type="spellEnd"/>
      <w:r w:rsidRPr="00F466D6">
        <w:rPr>
          <w:rStyle w:val="1"/>
          <w:sz w:val="24"/>
          <w:szCs w:val="24"/>
        </w:rPr>
        <w:t xml:space="preserve"> справочника работ и профессий рабочих.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40"/>
        <w:rPr>
          <w:rStyle w:val="1"/>
          <w:sz w:val="24"/>
          <w:szCs w:val="24"/>
        </w:rPr>
      </w:pPr>
      <w:r w:rsidRPr="00F466D6">
        <w:rPr>
          <w:sz w:val="24"/>
          <w:szCs w:val="24"/>
        </w:rPr>
        <w:t xml:space="preserve">1.16. </w:t>
      </w:r>
      <w:r w:rsidRPr="00F466D6">
        <w:rPr>
          <w:rStyle w:val="1"/>
          <w:sz w:val="24"/>
          <w:szCs w:val="24"/>
        </w:rPr>
        <w:t>Тарификационные списки работников составляются ежегодно на начало учебного года, а также при изменении условий (размеров) оплаты труда в соответствии с законодательными и иными нормативными правовыми актами Ростовской области, органов местного самоуправления на дату внесения изменений, и под</w:t>
      </w:r>
      <w:r w:rsidR="00C468DD" w:rsidRPr="00F466D6">
        <w:rPr>
          <w:rStyle w:val="1"/>
          <w:sz w:val="24"/>
          <w:szCs w:val="24"/>
        </w:rPr>
        <w:t xml:space="preserve">писываются всеми членами тарификационной </w:t>
      </w:r>
      <w:r w:rsidRPr="00F466D6">
        <w:rPr>
          <w:rStyle w:val="1"/>
          <w:sz w:val="24"/>
          <w:szCs w:val="24"/>
        </w:rPr>
        <w:t xml:space="preserve"> комиссии.</w:t>
      </w:r>
    </w:p>
    <w:p w:rsidR="00717066" w:rsidRPr="00F466D6" w:rsidRDefault="00717066" w:rsidP="00F466D6">
      <w:pPr>
        <w:pStyle w:val="3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240" w:lineRule="auto"/>
        <w:ind w:left="4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В течение учебного года при необходимости </w:t>
      </w:r>
      <w:r w:rsidR="00C468DD" w:rsidRPr="00F466D6">
        <w:rPr>
          <w:rStyle w:val="1"/>
          <w:sz w:val="24"/>
          <w:szCs w:val="24"/>
        </w:rPr>
        <w:t xml:space="preserve">тарификационной </w:t>
      </w:r>
      <w:r w:rsidRPr="00F466D6">
        <w:rPr>
          <w:rStyle w:val="1"/>
          <w:sz w:val="24"/>
          <w:szCs w:val="24"/>
        </w:rPr>
        <w:t>комиссией могут вноситься изменения и дополнения в тарификационные списки в пределах утвержденного фонда оплаты труда.</w:t>
      </w:r>
    </w:p>
    <w:p w:rsidR="00717066" w:rsidRPr="00F466D6" w:rsidRDefault="00717066" w:rsidP="00F466D6">
      <w:pPr>
        <w:pStyle w:val="3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240" w:lineRule="auto"/>
        <w:ind w:left="4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Тарификация работников проводится по формам тарификационного списка согласно приложению к настоящему Положению:</w:t>
      </w:r>
    </w:p>
    <w:p w:rsidR="00717066" w:rsidRPr="00F466D6" w:rsidRDefault="00717066" w:rsidP="00F466D6">
      <w:pPr>
        <w:pStyle w:val="3"/>
        <w:numPr>
          <w:ilvl w:val="0"/>
          <w:numId w:val="6"/>
        </w:numPr>
        <w:shd w:val="clear" w:color="auto" w:fill="auto"/>
        <w:tabs>
          <w:tab w:val="left" w:pos="212"/>
        </w:tabs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по форме № 1 - руководителей, специалистов и служащих;</w:t>
      </w:r>
    </w:p>
    <w:p w:rsidR="00717066" w:rsidRPr="00F466D6" w:rsidRDefault="00717066" w:rsidP="00F466D6">
      <w:pPr>
        <w:pStyle w:val="3"/>
        <w:numPr>
          <w:ilvl w:val="0"/>
          <w:numId w:val="6"/>
        </w:numPr>
        <w:shd w:val="clear" w:color="auto" w:fill="auto"/>
        <w:tabs>
          <w:tab w:val="left" w:pos="212"/>
        </w:tabs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по форме № 5 - рабочих;</w:t>
      </w:r>
    </w:p>
    <w:p w:rsidR="00717066" w:rsidRPr="00F466D6" w:rsidRDefault="00717066" w:rsidP="00F466D6">
      <w:pPr>
        <w:pStyle w:val="3"/>
        <w:numPr>
          <w:ilvl w:val="0"/>
          <w:numId w:val="6"/>
        </w:numPr>
        <w:shd w:val="clear" w:color="auto" w:fill="auto"/>
        <w:tabs>
          <w:tab w:val="left" w:pos="212"/>
        </w:tabs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по форме № 6 - доплаты за работу, не входящую в круг основных обязанностей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дополнительный тарификационный список работников.</w:t>
      </w:r>
    </w:p>
    <w:p w:rsidR="00717066" w:rsidRPr="00F466D6" w:rsidRDefault="00717066" w:rsidP="00F466D6">
      <w:pPr>
        <w:pStyle w:val="3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240" w:lineRule="auto"/>
        <w:ind w:left="4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Тарификационные списки заполняются в разрезе категорий персонала по каждой должности (профессии) в последовательности и объемах, соответствующих штатному расписанию учреждения.</w:t>
      </w:r>
    </w:p>
    <w:p w:rsidR="00717066" w:rsidRPr="00F466D6" w:rsidRDefault="00717066" w:rsidP="00F466D6">
      <w:pPr>
        <w:pStyle w:val="3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240" w:lineRule="auto"/>
        <w:ind w:left="4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Тарификация лиц, работающих по совместительству (внутреннему или внешнему) в данном учреждении, проводится отдельными строками также как и основных работников по каждой должности (профессии).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Также отдельно проводится тарификация руководителя учреждения и его заместителей из числа педагогических работников, выполняющих работу по своей педагогической специальности в пределах основного рабочего времени в объеме, не превышающем максимально установленного значения.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1.21. Вакантные должности (профессии) отражаются в тех стру</w:t>
      </w:r>
      <w:r w:rsidR="00C468DD" w:rsidRPr="00F466D6">
        <w:rPr>
          <w:rStyle w:val="1"/>
          <w:sz w:val="24"/>
          <w:szCs w:val="24"/>
        </w:rPr>
        <w:t>ктурных подразделениях, где о</w:t>
      </w:r>
      <w:r w:rsidRPr="00F466D6">
        <w:rPr>
          <w:rStyle w:val="1"/>
          <w:sz w:val="24"/>
          <w:szCs w:val="24"/>
        </w:rPr>
        <w:t>ни имеются согласно штатному расписанию. В тарификационных списках месячный фонд заработной платы по вакантным должностям (профессиям) рассчитывается исходя из должностных окладов (ставок заработной платы), определенных для соответствующей должности (профессии), компенсационным и стимулирующим выплатам, предусмотренным условиями оплаты труда.</w:t>
      </w:r>
    </w:p>
    <w:p w:rsidR="00717066" w:rsidRPr="00F466D6" w:rsidRDefault="00717066" w:rsidP="00F466D6">
      <w:pPr>
        <w:pStyle w:val="3"/>
        <w:shd w:val="clear" w:color="auto" w:fill="auto"/>
        <w:spacing w:before="0" w:line="240" w:lineRule="auto"/>
        <w:ind w:left="4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1.22. </w:t>
      </w:r>
      <w:proofErr w:type="gramStart"/>
      <w:r w:rsidRPr="00F466D6">
        <w:rPr>
          <w:rStyle w:val="1"/>
          <w:sz w:val="24"/>
          <w:szCs w:val="24"/>
        </w:rPr>
        <w:t xml:space="preserve">В тарификационных списках не отражаются выплаты, включаемые при планировании в дополнительный фонд оплаты труда учреждения (доплаты за работу в нерабочие праздничные дни, за исполнение обязанностей временно отсутствующего работника на период очередного трудового отпуска), а также доплаты за совмещение профессий (должностей), расширение зоны обслуживания </w:t>
      </w:r>
      <w:r w:rsidRPr="00F466D6">
        <w:rPr>
          <w:rStyle w:val="CenturyGothic115pt-1pt"/>
          <w:rFonts w:ascii="Times New Roman" w:hAnsi="Times New Roman" w:cs="Times New Roman"/>
          <w:sz w:val="24"/>
          <w:szCs w:val="24"/>
        </w:rPr>
        <w:t xml:space="preserve">или увеличение объема выполняемых работ, персональный повышающий </w:t>
      </w:r>
      <w:r w:rsidRPr="00F466D6">
        <w:rPr>
          <w:rStyle w:val="1"/>
          <w:sz w:val="24"/>
          <w:szCs w:val="24"/>
        </w:rPr>
        <w:t>коэффициент, премии.</w:t>
      </w:r>
      <w:proofErr w:type="gramEnd"/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right="2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lastRenderedPageBreak/>
        <w:t xml:space="preserve">             </w:t>
      </w:r>
      <w:proofErr w:type="spellStart"/>
      <w:r w:rsidR="00717066" w:rsidRPr="00F466D6">
        <w:rPr>
          <w:rStyle w:val="1"/>
          <w:sz w:val="24"/>
          <w:szCs w:val="24"/>
        </w:rPr>
        <w:t>В</w:t>
      </w:r>
      <w:r w:rsidR="00717066" w:rsidRPr="00F466D6">
        <w:rPr>
          <w:rStyle w:val="2"/>
          <w:sz w:val="24"/>
          <w:szCs w:val="24"/>
        </w:rPr>
        <w:t>ьшлаты</w:t>
      </w:r>
      <w:proofErr w:type="spellEnd"/>
      <w:r w:rsidR="00717066" w:rsidRPr="00F466D6">
        <w:rPr>
          <w:rStyle w:val="2"/>
          <w:sz w:val="24"/>
          <w:szCs w:val="24"/>
        </w:rPr>
        <w:t>,</w:t>
      </w:r>
      <w:r w:rsidR="00717066" w:rsidRPr="00F466D6">
        <w:rPr>
          <w:rStyle w:val="1"/>
          <w:sz w:val="24"/>
          <w:szCs w:val="24"/>
        </w:rPr>
        <w:t xml:space="preserve"> не включаемые в тарификационные списки работников</w:t>
      </w:r>
      <w:r w:rsidRPr="00F466D6">
        <w:rPr>
          <w:rStyle w:val="1"/>
          <w:sz w:val="24"/>
          <w:szCs w:val="24"/>
        </w:rPr>
        <w:t xml:space="preserve"> </w:t>
      </w:r>
      <w:r w:rsidR="00717066" w:rsidRPr="00F466D6">
        <w:rPr>
          <w:rStyle w:val="1"/>
          <w:sz w:val="24"/>
          <w:szCs w:val="24"/>
        </w:rPr>
        <w:t>осуществляются на основании локального нормативного акта учреждени</w:t>
      </w:r>
      <w:r w:rsidRPr="00F466D6">
        <w:rPr>
          <w:rStyle w:val="1"/>
          <w:sz w:val="24"/>
          <w:szCs w:val="24"/>
        </w:rPr>
        <w:t>я и</w:t>
      </w:r>
      <w:r w:rsidRPr="00F466D6">
        <w:rPr>
          <w:sz w:val="24"/>
          <w:szCs w:val="24"/>
        </w:rPr>
        <w:t xml:space="preserve"> </w:t>
      </w:r>
      <w:r w:rsidRPr="00F466D6">
        <w:rPr>
          <w:rStyle w:val="1"/>
          <w:sz w:val="24"/>
          <w:szCs w:val="24"/>
        </w:rPr>
        <w:t>приказа руководителя учреждения (для руководителя учреждения - на основании приказа управления образования Сальского района).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1.23. Для проведения тарификации руководител</w:t>
      </w:r>
      <w:r w:rsidR="00C468DD" w:rsidRPr="00F466D6">
        <w:rPr>
          <w:rStyle w:val="1"/>
          <w:sz w:val="24"/>
          <w:szCs w:val="24"/>
        </w:rPr>
        <w:t xml:space="preserve">ем </w:t>
      </w:r>
      <w:r w:rsidRPr="00F466D6">
        <w:rPr>
          <w:rStyle w:val="1"/>
          <w:sz w:val="24"/>
          <w:szCs w:val="24"/>
        </w:rPr>
        <w:t xml:space="preserve"> </w:t>
      </w:r>
      <w:r w:rsidR="00C468DD" w:rsidRPr="00F466D6">
        <w:rPr>
          <w:rStyle w:val="1"/>
          <w:sz w:val="24"/>
          <w:szCs w:val="24"/>
        </w:rPr>
        <w:t>МБДОУ №1 «Русалочка» (председателем</w:t>
      </w:r>
      <w:r w:rsidRPr="00F466D6">
        <w:rPr>
          <w:rStyle w:val="1"/>
          <w:sz w:val="24"/>
          <w:szCs w:val="24"/>
        </w:rPr>
        <w:t xml:space="preserve"> тарификационной комиссии) готовятся следующие документы:</w:t>
      </w:r>
    </w:p>
    <w:p w:rsidR="006147CB" w:rsidRPr="00F466D6" w:rsidRDefault="006147CB" w:rsidP="00F466D6">
      <w:pPr>
        <w:pStyle w:val="3"/>
        <w:shd w:val="clear" w:color="auto" w:fill="auto"/>
        <w:tabs>
          <w:tab w:val="left" w:leader="underscore" w:pos="650"/>
        </w:tabs>
        <w:spacing w:before="0" w:line="240" w:lineRule="auto"/>
        <w:ind w:left="40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        - приказ о создании тарификационной комиссии; </w:t>
      </w:r>
    </w:p>
    <w:p w:rsidR="006147CB" w:rsidRPr="00F466D6" w:rsidRDefault="006147CB" w:rsidP="00F466D6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приказ об утверждении локальных нормативно-правовых актов по оплате труда работников;</w:t>
      </w:r>
    </w:p>
    <w:p w:rsidR="006147CB" w:rsidRPr="00F466D6" w:rsidRDefault="006147CB" w:rsidP="00F466D6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приказ начальника управления образования Сальского района по объемным показателям для установления разряда оплаты труда руководителей;</w:t>
      </w:r>
    </w:p>
    <w:p w:rsidR="006147CB" w:rsidRPr="00F466D6" w:rsidRDefault="006147CB" w:rsidP="00F466D6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приказ о нагрузке педагогических работников (общеобразовательных учреждений, дошкольных образовательных учреждения, учреждений дополнительного образования);</w:t>
      </w:r>
    </w:p>
    <w:p w:rsidR="00C468DD" w:rsidRPr="00F466D6" w:rsidRDefault="006147CB" w:rsidP="00F466D6">
      <w:pPr>
        <w:pStyle w:val="3"/>
        <w:shd w:val="clear" w:color="auto" w:fill="auto"/>
        <w:spacing w:before="0" w:line="240" w:lineRule="auto"/>
        <w:ind w:left="980" w:right="2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- утвержденный учебный план на учебный 2015-2016 год руководителем учреждения 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- приказ о </w:t>
      </w:r>
      <w:r w:rsidRPr="00F466D6">
        <w:rPr>
          <w:rStyle w:val="1"/>
          <w:color w:val="auto"/>
          <w:sz w:val="24"/>
          <w:szCs w:val="24"/>
        </w:rPr>
        <w:t xml:space="preserve">комплектовании </w:t>
      </w:r>
      <w:r w:rsidR="00504772" w:rsidRPr="00F466D6">
        <w:rPr>
          <w:rStyle w:val="1"/>
          <w:color w:val="auto"/>
          <w:sz w:val="24"/>
          <w:szCs w:val="24"/>
        </w:rPr>
        <w:t xml:space="preserve">групп </w:t>
      </w:r>
      <w:r w:rsidRPr="00F466D6">
        <w:rPr>
          <w:rStyle w:val="1"/>
          <w:color w:val="auto"/>
          <w:sz w:val="24"/>
          <w:szCs w:val="24"/>
        </w:rPr>
        <w:t>согласно статистическому отчету (форма ОШ-1);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 справка о наличии групп в дошкольном образовательном учреждении (список ясельной группы);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 протокол проверки бюджетного стажа работников учреждения за подписью</w:t>
      </w:r>
      <w:r w:rsidRPr="00F466D6">
        <w:rPr>
          <w:sz w:val="24"/>
          <w:szCs w:val="24"/>
        </w:rPr>
        <w:t xml:space="preserve"> </w:t>
      </w:r>
      <w:r w:rsidRPr="00F466D6">
        <w:rPr>
          <w:rStyle w:val="1"/>
          <w:sz w:val="24"/>
          <w:szCs w:val="24"/>
        </w:rPr>
        <w:t>членов тарифной комиссии учреждения;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 сведения о подтверждении квалификационной категории педагогических работников (с указанием № и даты приказа, должности);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 приказ об установлении доплат на наличие почетного звания (копии нагрудных</w:t>
      </w:r>
      <w:r w:rsidRPr="00F466D6">
        <w:rPr>
          <w:sz w:val="24"/>
          <w:szCs w:val="24"/>
        </w:rPr>
        <w:t xml:space="preserve"> </w:t>
      </w:r>
      <w:r w:rsidRPr="00F466D6">
        <w:rPr>
          <w:rStyle w:val="1"/>
          <w:sz w:val="24"/>
          <w:szCs w:val="24"/>
        </w:rPr>
        <w:t>знаков);</w:t>
      </w:r>
    </w:p>
    <w:p w:rsidR="006147CB" w:rsidRPr="00F466D6" w:rsidRDefault="006147CB" w:rsidP="00F466D6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before="0" w:line="240" w:lineRule="auto"/>
        <w:ind w:left="98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приказ о приеме на работу по совместительству;</w:t>
      </w:r>
    </w:p>
    <w:p w:rsidR="006147CB" w:rsidRPr="00F466D6" w:rsidRDefault="006147CB" w:rsidP="00F466D6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before="0" w:line="240" w:lineRule="auto"/>
        <w:ind w:left="98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приказ о разрешении совмещения должностей;</w:t>
      </w:r>
    </w:p>
    <w:p w:rsidR="006147CB" w:rsidRPr="00F466D6" w:rsidRDefault="006147CB" w:rsidP="00F466D6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before="0" w:line="240" w:lineRule="auto"/>
        <w:ind w:left="98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справка об убираемой площади двора и здания;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 w:right="20"/>
        <w:jc w:val="left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приказ об о</w:t>
      </w:r>
      <w:r w:rsidR="00504772" w:rsidRPr="00F466D6">
        <w:rPr>
          <w:rStyle w:val="1"/>
          <w:sz w:val="24"/>
          <w:szCs w:val="24"/>
        </w:rPr>
        <w:t>рганизации в учреждении кружков</w:t>
      </w:r>
      <w:r w:rsidRPr="00F466D6">
        <w:rPr>
          <w:rStyle w:val="1"/>
          <w:sz w:val="24"/>
          <w:szCs w:val="24"/>
        </w:rPr>
        <w:t xml:space="preserve">; </w:t>
      </w:r>
    </w:p>
    <w:p w:rsidR="00504772" w:rsidRPr="00F466D6" w:rsidRDefault="00504772" w:rsidP="00F466D6">
      <w:pPr>
        <w:pStyle w:val="3"/>
        <w:shd w:val="clear" w:color="auto" w:fill="auto"/>
        <w:spacing w:before="0" w:line="240" w:lineRule="auto"/>
        <w:ind w:left="980" w:right="20"/>
        <w:jc w:val="left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приказ на установление надбавки за качество выполняемых работ</w:t>
      </w:r>
    </w:p>
    <w:p w:rsidR="00504772" w:rsidRPr="00F466D6" w:rsidRDefault="00504772" w:rsidP="00F466D6">
      <w:pPr>
        <w:pStyle w:val="3"/>
        <w:shd w:val="clear" w:color="auto" w:fill="auto"/>
        <w:spacing w:before="0" w:line="240" w:lineRule="auto"/>
        <w:ind w:left="980" w:right="20"/>
        <w:jc w:val="left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об установлении стимулирующих выплат;</w:t>
      </w:r>
    </w:p>
    <w:p w:rsidR="00504772" w:rsidRPr="00F466D6" w:rsidRDefault="00504772" w:rsidP="00F466D6">
      <w:pPr>
        <w:pStyle w:val="3"/>
        <w:shd w:val="clear" w:color="auto" w:fill="auto"/>
        <w:spacing w:before="0" w:line="240" w:lineRule="auto"/>
        <w:ind w:left="980" w:right="20"/>
        <w:jc w:val="left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об установлении компенсационных выплат;</w:t>
      </w:r>
    </w:p>
    <w:p w:rsidR="00504772" w:rsidRPr="00F466D6" w:rsidRDefault="00504772" w:rsidP="00F466D6">
      <w:pPr>
        <w:pStyle w:val="3"/>
        <w:shd w:val="clear" w:color="auto" w:fill="auto"/>
        <w:spacing w:before="0" w:line="240" w:lineRule="auto"/>
        <w:ind w:left="980" w:right="20"/>
        <w:jc w:val="left"/>
        <w:rPr>
          <w:rStyle w:val="1"/>
          <w:i/>
          <w:iCs/>
          <w:spacing w:val="-10"/>
          <w:sz w:val="24"/>
          <w:szCs w:val="24"/>
        </w:rPr>
      </w:pPr>
      <w:r w:rsidRPr="00F466D6">
        <w:rPr>
          <w:rStyle w:val="1"/>
          <w:sz w:val="24"/>
          <w:szCs w:val="24"/>
        </w:rPr>
        <w:t>- об установлении нагрузки, разрядов оплаты труда и доплатах младшему обслуживающему персоналу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 w:rsidRPr="00F466D6">
        <w:rPr>
          <w:rStyle w:val="1"/>
          <w:sz w:val="24"/>
          <w:szCs w:val="24"/>
        </w:rPr>
        <w:t xml:space="preserve">            </w:t>
      </w:r>
      <w:r w:rsidRPr="00F466D6">
        <w:rPr>
          <w:b/>
          <w:bCs/>
          <w:sz w:val="24"/>
          <w:szCs w:val="24"/>
        </w:rPr>
        <w:t>Вышеперечисленные документы представляются в МБУ РЦО для составления тарификационных списков по учреждению.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1.23. Тарификационные списки и штатное расписание по учреждению утверждается приказом руководителя образовательного учреждения. Штатное расписание по учреждению согласовывается с начальником управления образования по </w:t>
      </w:r>
      <w:proofErr w:type="spellStart"/>
      <w:r w:rsidRPr="00F466D6">
        <w:rPr>
          <w:rStyle w:val="1"/>
          <w:sz w:val="24"/>
          <w:szCs w:val="24"/>
        </w:rPr>
        <w:t>Сальскому</w:t>
      </w:r>
      <w:proofErr w:type="spellEnd"/>
      <w:r w:rsidRPr="00F466D6">
        <w:rPr>
          <w:rStyle w:val="1"/>
          <w:sz w:val="24"/>
          <w:szCs w:val="24"/>
        </w:rPr>
        <w:t xml:space="preserve"> району.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rPr>
          <w:rStyle w:val="1"/>
          <w:sz w:val="24"/>
          <w:szCs w:val="24"/>
        </w:rPr>
      </w:pPr>
    </w:p>
    <w:p w:rsidR="006147CB" w:rsidRPr="00F466D6" w:rsidRDefault="006147CB" w:rsidP="00F466D6">
      <w:pPr>
        <w:spacing w:after="60" w:line="240" w:lineRule="auto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r w:rsidRPr="00F466D6">
        <w:rPr>
          <w:rStyle w:val="60"/>
          <w:rFonts w:eastAsiaTheme="minorEastAsia"/>
          <w:bCs w:val="0"/>
        </w:rPr>
        <w:t xml:space="preserve">2. ЦЕЛИ И ОСНОВНЫЕ НАПРАВЛЕНИЯ ДЕЯТЕЛЬНОСТИ </w:t>
      </w:r>
      <w:r w:rsidRPr="00F466D6">
        <w:rPr>
          <w:rStyle w:val="613pt"/>
          <w:rFonts w:eastAsiaTheme="minorEastAsia"/>
          <w:bCs w:val="0"/>
          <w:sz w:val="24"/>
          <w:szCs w:val="24"/>
        </w:rPr>
        <w:t xml:space="preserve">ТАРИФИКАЦИОННОЙ </w:t>
      </w:r>
      <w:r w:rsidRPr="00F466D6">
        <w:rPr>
          <w:rStyle w:val="60"/>
          <w:rFonts w:eastAsiaTheme="minorEastAsia"/>
          <w:bCs w:val="0"/>
        </w:rPr>
        <w:t>КОМИССИИ</w:t>
      </w:r>
    </w:p>
    <w:p w:rsidR="006147CB" w:rsidRPr="00F466D6" w:rsidRDefault="006147CB" w:rsidP="00F466D6">
      <w:pPr>
        <w:pStyle w:val="3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Целями работы тарификационной комиссии являются:</w:t>
      </w:r>
    </w:p>
    <w:p w:rsidR="00504772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-проведение тарификации работников </w:t>
      </w:r>
      <w:r w:rsidR="00504772" w:rsidRPr="00F466D6">
        <w:rPr>
          <w:rStyle w:val="1"/>
          <w:sz w:val="24"/>
          <w:szCs w:val="24"/>
        </w:rPr>
        <w:t xml:space="preserve">МБДОУ №1 «Русалочка» </w:t>
      </w:r>
      <w:r w:rsidRPr="00F466D6">
        <w:rPr>
          <w:rStyle w:val="1"/>
          <w:sz w:val="24"/>
          <w:szCs w:val="24"/>
        </w:rPr>
        <w:t xml:space="preserve">на новый учебный год; </w:t>
      </w:r>
    </w:p>
    <w:p w:rsidR="00504772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-проведение тарификации вновь назначенных работников</w:t>
      </w:r>
      <w:r w:rsidR="00504772" w:rsidRPr="00F466D6">
        <w:rPr>
          <w:rStyle w:val="1"/>
          <w:sz w:val="24"/>
          <w:szCs w:val="24"/>
        </w:rPr>
        <w:t xml:space="preserve"> МБДОУ №1 «Русалочка»</w:t>
      </w:r>
      <w:r w:rsidRPr="00F466D6">
        <w:rPr>
          <w:rStyle w:val="1"/>
          <w:sz w:val="24"/>
          <w:szCs w:val="24"/>
        </w:rPr>
        <w:t xml:space="preserve">; </w:t>
      </w:r>
    </w:p>
    <w:p w:rsidR="00504772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-разработка и внесение изменений в положения по оплате труда</w:t>
      </w:r>
      <w:r w:rsidR="00504772" w:rsidRPr="00F466D6">
        <w:rPr>
          <w:rStyle w:val="1"/>
          <w:sz w:val="24"/>
          <w:szCs w:val="24"/>
        </w:rPr>
        <w:t xml:space="preserve"> МБДОУ №1 «Русалочка»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; -установление размеров должностных окладов (ставок заработной платы) работников</w:t>
      </w:r>
      <w:r w:rsidR="00504772" w:rsidRPr="00F466D6">
        <w:rPr>
          <w:rStyle w:val="1"/>
          <w:sz w:val="24"/>
          <w:szCs w:val="24"/>
        </w:rPr>
        <w:t xml:space="preserve"> МБДОУ №1 «Русалочка»</w:t>
      </w:r>
      <w:proofErr w:type="gramStart"/>
      <w:r w:rsidR="00504772" w:rsidRPr="00F466D6">
        <w:rPr>
          <w:rStyle w:val="1"/>
          <w:sz w:val="24"/>
          <w:szCs w:val="24"/>
        </w:rPr>
        <w:t xml:space="preserve">  </w:t>
      </w:r>
      <w:r w:rsidRPr="00F466D6">
        <w:rPr>
          <w:rStyle w:val="1"/>
          <w:sz w:val="24"/>
          <w:szCs w:val="24"/>
        </w:rPr>
        <w:t>;</w:t>
      </w:r>
      <w:proofErr w:type="gramEnd"/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-объективная оценка деятельности работников </w:t>
      </w:r>
      <w:r w:rsidR="00504772" w:rsidRPr="00F466D6">
        <w:rPr>
          <w:rStyle w:val="1"/>
          <w:sz w:val="24"/>
          <w:szCs w:val="24"/>
        </w:rPr>
        <w:t xml:space="preserve">МБДОУ №1 «Русалочка» </w:t>
      </w:r>
      <w:r w:rsidRPr="00F466D6">
        <w:rPr>
          <w:rStyle w:val="1"/>
          <w:sz w:val="24"/>
          <w:szCs w:val="24"/>
        </w:rPr>
        <w:t>для установления выплат компенсационного характера;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-установление размера выплат стимулирующего характера работникам</w:t>
      </w:r>
      <w:r w:rsidR="00504772" w:rsidRPr="00F466D6">
        <w:rPr>
          <w:rStyle w:val="1"/>
          <w:sz w:val="24"/>
          <w:szCs w:val="24"/>
        </w:rPr>
        <w:t xml:space="preserve"> МБДОУ №1 «Русалочка»</w:t>
      </w:r>
      <w:r w:rsidRPr="00F466D6">
        <w:rPr>
          <w:rStyle w:val="1"/>
          <w:sz w:val="24"/>
          <w:szCs w:val="24"/>
        </w:rPr>
        <w:t>.</w:t>
      </w:r>
    </w:p>
    <w:p w:rsidR="006147CB" w:rsidRPr="00F466D6" w:rsidRDefault="006147CB" w:rsidP="00F466D6">
      <w:pPr>
        <w:pStyle w:val="3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240" w:lineRule="auto"/>
        <w:ind w:left="620" w:right="40" w:hanging="58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Председатель комиссии осуществляет общее руководство работой комиссии, утверждает сроки и время проведения заседаний.</w:t>
      </w:r>
    </w:p>
    <w:p w:rsidR="006147CB" w:rsidRPr="00F466D6" w:rsidRDefault="006147CB" w:rsidP="00F466D6">
      <w:pPr>
        <w:pStyle w:val="3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240" w:lineRule="auto"/>
        <w:ind w:lef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Члены комиссии выполняют следующие основные функции: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-определяют должностные оклады (ставки заработной платы) работникам учреждения, размер выплат компенсационного и стимулирующего характера;</w:t>
      </w:r>
    </w:p>
    <w:p w:rsidR="00504772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-разрабатывают, вносят изменения и дополнения в положения по оплате труда</w:t>
      </w:r>
      <w:r w:rsidR="00504772" w:rsidRPr="00F466D6">
        <w:rPr>
          <w:rStyle w:val="1"/>
          <w:sz w:val="24"/>
          <w:szCs w:val="24"/>
        </w:rPr>
        <w:t xml:space="preserve"> МБДОУ №1 «Русалочка»</w:t>
      </w:r>
      <w:r w:rsidRPr="00F466D6">
        <w:rPr>
          <w:rStyle w:val="1"/>
          <w:sz w:val="24"/>
          <w:szCs w:val="24"/>
        </w:rPr>
        <w:t xml:space="preserve">, подписывают протокол комиссии; 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lastRenderedPageBreak/>
        <w:t xml:space="preserve">-направляют на утверждение руководителю учреждения предложения по установлению должностных окладов (ставок заработной платы) работникам; </w:t>
      </w:r>
      <w:proofErr w:type="gramStart"/>
      <w:r w:rsidRPr="00F466D6">
        <w:rPr>
          <w:rStyle w:val="1"/>
          <w:sz w:val="24"/>
          <w:szCs w:val="24"/>
        </w:rPr>
        <w:t>-д</w:t>
      </w:r>
      <w:proofErr w:type="gramEnd"/>
      <w:r w:rsidRPr="00F466D6">
        <w:rPr>
          <w:rStyle w:val="1"/>
          <w:sz w:val="24"/>
          <w:szCs w:val="24"/>
        </w:rPr>
        <w:t>ают ответ на любой вопрос работникам относительно тарификационной документации.</w:t>
      </w:r>
    </w:p>
    <w:p w:rsidR="006147CB" w:rsidRPr="00F466D6" w:rsidRDefault="006147CB" w:rsidP="00F466D6">
      <w:pPr>
        <w:pStyle w:val="3"/>
        <w:numPr>
          <w:ilvl w:val="0"/>
          <w:numId w:val="8"/>
        </w:numPr>
        <w:shd w:val="clear" w:color="auto" w:fill="auto"/>
        <w:tabs>
          <w:tab w:val="left" w:pos="568"/>
        </w:tabs>
        <w:spacing w:before="0" w:line="240" w:lineRule="auto"/>
        <w:ind w:left="4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Организационно-техническую работу комиссии осуществляет секретарь комиссии по следующим направлениям: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-подготовка и хранение документации заседаний комиссии;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-организация проведения очередного заседания комиссии;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620" w:right="4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 xml:space="preserve">-уведомление членов комиссии о месте, дате и времени проведения очередного заседания, не </w:t>
      </w:r>
      <w:proofErr w:type="gramStart"/>
      <w:r w:rsidRPr="00F466D6">
        <w:rPr>
          <w:rStyle w:val="1"/>
          <w:sz w:val="24"/>
          <w:szCs w:val="24"/>
        </w:rPr>
        <w:t>позднее</w:t>
      </w:r>
      <w:proofErr w:type="gramEnd"/>
      <w:r w:rsidRPr="00F466D6">
        <w:rPr>
          <w:rStyle w:val="1"/>
          <w:sz w:val="24"/>
          <w:szCs w:val="24"/>
        </w:rPr>
        <w:t xml:space="preserve"> чем за 3 дня до установленной даты заседания;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56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-обеспечение кворума состава комиссии на очередное заседание, по сроку и времени, определенного председателем комиссии;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56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-ведение протоколов заседания, оформление вынесенных результатов и решений комиссии;</w:t>
      </w: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560" w:right="2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-подготовка проектов приказов по тарификации, премированию работников учреждения.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На основании протокола комиссии, определяющего размеры должностных окладов (ставок заработной платы) работников</w:t>
      </w:r>
      <w:r w:rsidR="00504772" w:rsidRPr="00F466D6">
        <w:rPr>
          <w:rStyle w:val="1"/>
          <w:sz w:val="24"/>
          <w:szCs w:val="24"/>
        </w:rPr>
        <w:t xml:space="preserve"> МБДОУ №1 «Русалочка»</w:t>
      </w:r>
      <w:r w:rsidRPr="00F466D6">
        <w:rPr>
          <w:rStyle w:val="1"/>
          <w:sz w:val="24"/>
          <w:szCs w:val="24"/>
        </w:rPr>
        <w:t>, размеры выплат компенсационного и стимулирующего характера, готовятся проекты приказов по тарификации конкретных работников и передаются на утверждение руководителю.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Результаты работы комиссии отражаются в тарификационных списках. Тарификационный список составляется ежегодно по состоянию на 1 сентября, заполняется по каждой должности (профессии) в последовательности, соответствующей структуре штатного расписания и утверждается руководителем.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При необходимости комиссия вносит дополнения и изменения в размеры должностных окладов работников, выплат компенсационного и стимулирующего характера, на основании нормативных правовых актов органов местного самоуправления.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Комиссия принимает решения только на своих заседаниях. Заседание комиссии считается правомочным, если на нем присутствуют не менее двух третей из ее состава. Решение принимается простым голосованием «за» и «против» большинством голосов членов комиссии, присутствующих на заседании. Каждый член комиссии имеет один голос, при равенстве голосов голос председательствующего на заседании является решающим.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Каждое заседание протоколируется секретарем, решение тарификационной комиссии оформляется протоколом в день заседания, и подписывается всеми членами комиссии, присутствующими на заседании и принявшими участие в голосовании.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Члены комиссии, которые не согласны с принятым решением, имеют право письменно изложить свое мнение, которое заносится в протокол заседания.</w:t>
      </w:r>
    </w:p>
    <w:p w:rsidR="006147CB" w:rsidRPr="00F466D6" w:rsidRDefault="006147CB" w:rsidP="00F466D6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line="240" w:lineRule="auto"/>
        <w:ind w:left="20" w:right="20"/>
        <w:rPr>
          <w:rStyle w:val="1"/>
          <w:color w:val="auto"/>
          <w:sz w:val="24"/>
          <w:szCs w:val="24"/>
          <w:shd w:val="clear" w:color="auto" w:fill="auto"/>
        </w:rPr>
      </w:pPr>
      <w:r w:rsidRPr="00F466D6">
        <w:rPr>
          <w:rStyle w:val="1"/>
          <w:sz w:val="24"/>
          <w:szCs w:val="24"/>
        </w:rPr>
        <w:t>Протоколы заседания и решения комиссии оформляются в одном экземпляре.</w:t>
      </w:r>
    </w:p>
    <w:p w:rsidR="006147CB" w:rsidRPr="00F466D6" w:rsidRDefault="006147CB" w:rsidP="00F466D6">
      <w:pPr>
        <w:pStyle w:val="3"/>
        <w:shd w:val="clear" w:color="auto" w:fill="auto"/>
        <w:tabs>
          <w:tab w:val="left" w:pos="654"/>
        </w:tabs>
        <w:spacing w:before="0" w:line="240" w:lineRule="auto"/>
        <w:ind w:left="20" w:right="20"/>
        <w:rPr>
          <w:sz w:val="24"/>
          <w:szCs w:val="24"/>
        </w:rPr>
      </w:pPr>
    </w:p>
    <w:p w:rsidR="006147CB" w:rsidRPr="00F466D6" w:rsidRDefault="006147CB" w:rsidP="00F466D6">
      <w:pPr>
        <w:pStyle w:val="3"/>
        <w:shd w:val="clear" w:color="auto" w:fill="auto"/>
        <w:spacing w:before="0" w:line="240" w:lineRule="auto"/>
        <w:ind w:left="980"/>
        <w:rPr>
          <w:rStyle w:val="60"/>
          <w:bCs w:val="0"/>
        </w:rPr>
      </w:pPr>
      <w:r w:rsidRPr="00F466D6">
        <w:rPr>
          <w:rStyle w:val="60"/>
          <w:bCs w:val="0"/>
        </w:rPr>
        <w:t>3. ПРАВА И ОБЯЗАННОСТИ ЧЛЕНОВ ТАРИФИКАЦИОННОЙ КОМИССИИ.</w:t>
      </w:r>
    </w:p>
    <w:p w:rsidR="006147CB" w:rsidRPr="00F466D6" w:rsidRDefault="006147CB" w:rsidP="00F466D6">
      <w:pPr>
        <w:pStyle w:val="3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lef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Тарификационная комиссия имеет право:</w:t>
      </w:r>
    </w:p>
    <w:p w:rsidR="006147CB" w:rsidRPr="00F466D6" w:rsidRDefault="006147CB" w:rsidP="00F466D6">
      <w:pPr>
        <w:pStyle w:val="3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40" w:lineRule="auto"/>
        <w:ind w:left="56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запрашивать от администрации сведения, необходимые для работы;</w:t>
      </w:r>
    </w:p>
    <w:p w:rsidR="006147CB" w:rsidRPr="00F466D6" w:rsidRDefault="006147CB" w:rsidP="00F466D6">
      <w:pPr>
        <w:pStyle w:val="3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40" w:lineRule="auto"/>
        <w:ind w:left="56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определять порядок работы комиссии;</w:t>
      </w:r>
    </w:p>
    <w:p w:rsidR="006147CB" w:rsidRPr="00F466D6" w:rsidRDefault="006147CB" w:rsidP="00F466D6">
      <w:pPr>
        <w:pStyle w:val="3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40" w:lineRule="auto"/>
        <w:ind w:left="56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вносить предложения по порядку работы комиссии;</w:t>
      </w:r>
    </w:p>
    <w:p w:rsidR="006147CB" w:rsidRPr="00F466D6" w:rsidRDefault="006147CB" w:rsidP="00F466D6">
      <w:pPr>
        <w:pStyle w:val="3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40" w:lineRule="auto"/>
        <w:ind w:left="56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требовать постановки своих предложений на голосование.</w:t>
      </w:r>
    </w:p>
    <w:p w:rsidR="006147CB" w:rsidRPr="00F466D6" w:rsidRDefault="006147CB" w:rsidP="00F466D6">
      <w:pPr>
        <w:pStyle w:val="3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lef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Обязанности членов комиссии:</w:t>
      </w:r>
    </w:p>
    <w:p w:rsidR="006147CB" w:rsidRPr="00F466D6" w:rsidRDefault="006147CB" w:rsidP="00F466D6">
      <w:pPr>
        <w:pStyle w:val="3"/>
        <w:shd w:val="clear" w:color="auto" w:fill="auto"/>
        <w:tabs>
          <w:tab w:val="left" w:pos="654"/>
        </w:tabs>
        <w:spacing w:before="0" w:line="240" w:lineRule="auto"/>
        <w:ind w:left="56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соблюдать регламент работы комиссии;</w:t>
      </w:r>
    </w:p>
    <w:p w:rsidR="00926B0A" w:rsidRPr="00F466D6" w:rsidRDefault="006147CB" w:rsidP="00F466D6">
      <w:pPr>
        <w:pStyle w:val="3"/>
        <w:shd w:val="clear" w:color="auto" w:fill="auto"/>
        <w:tabs>
          <w:tab w:val="left" w:pos="654"/>
        </w:tabs>
        <w:spacing w:before="0" w:line="240" w:lineRule="auto"/>
        <w:ind w:left="56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выполнять поручения, данные председателем комиссии</w:t>
      </w:r>
      <w:r w:rsidR="00926B0A" w:rsidRPr="00F466D6">
        <w:rPr>
          <w:rStyle w:val="1"/>
          <w:sz w:val="24"/>
          <w:szCs w:val="24"/>
        </w:rPr>
        <w:t>;</w:t>
      </w:r>
    </w:p>
    <w:p w:rsidR="00510904" w:rsidRPr="00F466D6" w:rsidRDefault="00510904" w:rsidP="00F466D6">
      <w:pPr>
        <w:pStyle w:val="3"/>
        <w:shd w:val="clear" w:color="auto" w:fill="auto"/>
        <w:tabs>
          <w:tab w:val="left" w:pos="654"/>
        </w:tabs>
        <w:spacing w:before="0" w:line="240" w:lineRule="auto"/>
        <w:ind w:left="56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предварительно изучать принятые документы и представлять их на заседание комиссии;</w:t>
      </w:r>
    </w:p>
    <w:p w:rsidR="00510904" w:rsidRPr="00F466D6" w:rsidRDefault="00510904" w:rsidP="00F466D6">
      <w:pPr>
        <w:pStyle w:val="3"/>
        <w:shd w:val="clear" w:color="auto" w:fill="auto"/>
        <w:tabs>
          <w:tab w:val="left" w:pos="654"/>
        </w:tabs>
        <w:spacing w:before="0" w:line="240" w:lineRule="auto"/>
        <w:ind w:left="560"/>
        <w:rPr>
          <w:rStyle w:val="1"/>
          <w:sz w:val="24"/>
          <w:szCs w:val="24"/>
        </w:rPr>
      </w:pPr>
      <w:r w:rsidRPr="00F466D6">
        <w:rPr>
          <w:rStyle w:val="1"/>
          <w:sz w:val="24"/>
          <w:szCs w:val="24"/>
        </w:rPr>
        <w:t>- обеспечивать объективность принятия решений и избегать конфликта интересов.</w:t>
      </w:r>
    </w:p>
    <w:p w:rsidR="00926B0A" w:rsidRPr="00F466D6" w:rsidRDefault="006147CB" w:rsidP="00F466D6">
      <w:pPr>
        <w:pStyle w:val="3"/>
        <w:numPr>
          <w:ilvl w:val="0"/>
          <w:numId w:val="12"/>
        </w:numPr>
        <w:shd w:val="clear" w:color="auto" w:fill="auto"/>
        <w:tabs>
          <w:tab w:val="left" w:pos="616"/>
        </w:tabs>
        <w:spacing w:before="0" w:line="240" w:lineRule="auto"/>
        <w:ind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Комиссия и её члены несут персональную ответственность за объективную и качественную подготовку документов для проведения тарификации.</w:t>
      </w:r>
    </w:p>
    <w:p w:rsidR="00821226" w:rsidRPr="00F466D6" w:rsidRDefault="006147CB" w:rsidP="00F466D6">
      <w:pPr>
        <w:pStyle w:val="3"/>
        <w:numPr>
          <w:ilvl w:val="0"/>
          <w:numId w:val="12"/>
        </w:numPr>
        <w:shd w:val="clear" w:color="auto" w:fill="auto"/>
        <w:tabs>
          <w:tab w:val="left" w:pos="616"/>
        </w:tabs>
        <w:spacing w:before="0" w:line="240" w:lineRule="auto"/>
        <w:ind w:right="20"/>
        <w:rPr>
          <w:sz w:val="24"/>
          <w:szCs w:val="24"/>
        </w:rPr>
      </w:pPr>
      <w:r w:rsidRPr="00F466D6">
        <w:rPr>
          <w:rStyle w:val="1"/>
          <w:sz w:val="24"/>
          <w:szCs w:val="24"/>
        </w:rPr>
        <w:t>Члены комиссии не имеют права распространять в любой форме информацию, ставшую доступной им как членам комиссии до принятия окончательного решения руководителем учреждения.</w:t>
      </w:r>
      <w:r w:rsidR="00F466D6" w:rsidRPr="00F466D6">
        <w:rPr>
          <w:sz w:val="24"/>
          <w:szCs w:val="24"/>
        </w:rPr>
        <w:t xml:space="preserve"> </w:t>
      </w:r>
    </w:p>
    <w:sectPr w:rsidR="00821226" w:rsidRPr="00F466D6" w:rsidSect="00F466D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57D"/>
    <w:multiLevelType w:val="multilevel"/>
    <w:tmpl w:val="58F07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72767"/>
    <w:multiLevelType w:val="multilevel"/>
    <w:tmpl w:val="8416C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A3EEC"/>
    <w:multiLevelType w:val="multilevel"/>
    <w:tmpl w:val="24AEB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77529"/>
    <w:multiLevelType w:val="multilevel"/>
    <w:tmpl w:val="FA229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26599"/>
    <w:multiLevelType w:val="multilevel"/>
    <w:tmpl w:val="CACA59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63E22"/>
    <w:multiLevelType w:val="multilevel"/>
    <w:tmpl w:val="AE7C6F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A12D3"/>
    <w:multiLevelType w:val="multilevel"/>
    <w:tmpl w:val="BF64160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23E62"/>
    <w:multiLevelType w:val="multilevel"/>
    <w:tmpl w:val="E13AEB9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37DF1"/>
    <w:multiLevelType w:val="multilevel"/>
    <w:tmpl w:val="D690F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4A797C"/>
    <w:multiLevelType w:val="multilevel"/>
    <w:tmpl w:val="6E44AE8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914D4"/>
    <w:multiLevelType w:val="multilevel"/>
    <w:tmpl w:val="843C513E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51942"/>
    <w:multiLevelType w:val="multilevel"/>
    <w:tmpl w:val="37C63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7066"/>
    <w:rsid w:val="000A3A6C"/>
    <w:rsid w:val="0026506C"/>
    <w:rsid w:val="00504772"/>
    <w:rsid w:val="00510904"/>
    <w:rsid w:val="006147CB"/>
    <w:rsid w:val="00717066"/>
    <w:rsid w:val="00821226"/>
    <w:rsid w:val="00926B0A"/>
    <w:rsid w:val="00A70B65"/>
    <w:rsid w:val="00C468DD"/>
    <w:rsid w:val="00CB2966"/>
    <w:rsid w:val="00D76E75"/>
    <w:rsid w:val="00F4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7170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1706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rsid w:val="007170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717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71706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3"/>
    <w:rsid w:val="0071706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717066"/>
    <w:pPr>
      <w:widowControl w:val="0"/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7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9"/>
      <w:sz w:val="31"/>
      <w:szCs w:val="31"/>
      <w:u w:val="none"/>
    </w:rPr>
  </w:style>
  <w:style w:type="character" w:customStyle="1" w:styleId="CenturyGothic115pt-1pt">
    <w:name w:val="Основной текст + Century Gothic;11;5 pt;Интервал -1 pt"/>
    <w:basedOn w:val="a3"/>
    <w:rsid w:val="0071706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3"/>
    <w:rsid w:val="0071706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75pt0pt">
    <w:name w:val="Основной текст + 17;5 pt;Курсив;Интервал 0 pt"/>
    <w:basedOn w:val="a3"/>
    <w:rsid w:val="006147CB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613pt">
    <w:name w:val="Основной текст (6) + 13 pt"/>
    <w:basedOn w:val="6"/>
    <w:rsid w:val="006147CB"/>
    <w:rPr>
      <w:color w:val="000000"/>
      <w:spacing w:val="0"/>
      <w:w w:val="100"/>
      <w:position w:val="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2016-09-02T13:22:00Z</cp:lastPrinted>
  <dcterms:created xsi:type="dcterms:W3CDTF">2015-09-08T06:03:00Z</dcterms:created>
  <dcterms:modified xsi:type="dcterms:W3CDTF">2016-09-19T11:50:00Z</dcterms:modified>
</cp:coreProperties>
</file>